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342" w:rsidRDefault="007818F8">
      <w:pPr>
        <w:spacing w:after="0" w:line="240" w:lineRule="auto"/>
        <w:rPr>
          <w:rFonts w:ascii="Arial" w:eastAsia="Times New Roman" w:hAnsi="Arial" w:cs="Times New Roman"/>
          <w:b/>
          <w:bCs/>
          <w:color w:val="000000"/>
          <w:kern w:val="32"/>
          <w:sz w:val="28"/>
          <w:szCs w:val="32"/>
          <w:lang w:eastAsia="da-DK"/>
        </w:rPr>
      </w:pPr>
      <w:r>
        <w:rPr>
          <w:noProof/>
          <w:lang w:eastAsia="da-DK"/>
        </w:rPr>
        <mc:AlternateContent>
          <mc:Choice Requires="wps">
            <w:drawing>
              <wp:anchor distT="0" distB="0" distL="114300" distR="114300" simplePos="0" relativeHeight="251729920" behindDoc="0" locked="0" layoutInCell="1" allowOverlap="1" wp14:anchorId="21D8E8E7" wp14:editId="196BA263">
                <wp:simplePos x="0" y="0"/>
                <wp:positionH relativeFrom="column">
                  <wp:posOffset>328295</wp:posOffset>
                </wp:positionH>
                <wp:positionV relativeFrom="paragraph">
                  <wp:posOffset>101600</wp:posOffset>
                </wp:positionV>
                <wp:extent cx="5718810" cy="1829435"/>
                <wp:effectExtent l="0" t="0" r="15240" b="0"/>
                <wp:wrapNone/>
                <wp:docPr id="51" name="Tekstboks 51"/>
                <wp:cNvGraphicFramePr/>
                <a:graphic xmlns:a="http://schemas.openxmlformats.org/drawingml/2006/main">
                  <a:graphicData uri="http://schemas.microsoft.com/office/word/2010/wordprocessingShape">
                    <wps:wsp>
                      <wps:cNvSpPr txBox="1"/>
                      <wps:spPr>
                        <a:xfrm>
                          <a:off x="0" y="0"/>
                          <a:ext cx="5718810" cy="1829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7033" w:rsidRPr="006F2B15" w:rsidRDefault="00857033" w:rsidP="00B756FA">
                            <w:pPr>
                              <w:spacing w:after="0" w:line="240" w:lineRule="auto"/>
                              <w:rPr>
                                <w:rFonts w:ascii="Arial" w:hAnsi="Arial" w:cs="Arial"/>
                                <w:b/>
                                <w:color w:val="C00000"/>
                                <w:sz w:val="52"/>
                                <w:szCs w:val="52"/>
                              </w:rPr>
                            </w:pPr>
                            <w:r w:rsidRPr="006F2B15">
                              <w:rPr>
                                <w:rFonts w:ascii="Arial" w:hAnsi="Arial" w:cs="Arial"/>
                                <w:b/>
                                <w:color w:val="C00000"/>
                                <w:sz w:val="52"/>
                                <w:szCs w:val="52"/>
                              </w:rPr>
                              <w:t>VEDLIGEHOLDELSESREGLEMENT</w:t>
                            </w:r>
                          </w:p>
                          <w:p w:rsidR="00857033" w:rsidRDefault="00857033" w:rsidP="00B756FA">
                            <w:pPr>
                              <w:spacing w:after="0" w:line="240" w:lineRule="auto"/>
                              <w:rPr>
                                <w:rFonts w:ascii="Arial" w:hAnsi="Arial" w:cs="Arial"/>
                                <w:b/>
                                <w:color w:val="C00000"/>
                                <w:sz w:val="52"/>
                                <w:szCs w:val="52"/>
                              </w:rPr>
                            </w:pPr>
                            <w:r>
                              <w:rPr>
                                <w:rFonts w:ascii="Arial" w:hAnsi="Arial" w:cs="Arial"/>
                                <w:b/>
                                <w:color w:val="C00000"/>
                                <w:sz w:val="52"/>
                                <w:szCs w:val="52"/>
                              </w:rPr>
                              <w:t>AFDELING 1228-0, KIRKETERP</w:t>
                            </w:r>
                          </w:p>
                          <w:p w:rsidR="00857033" w:rsidRPr="007C1394" w:rsidRDefault="00857033" w:rsidP="00B756FA">
                            <w:pPr>
                              <w:spacing w:after="0" w:line="240" w:lineRule="auto"/>
                              <w:rPr>
                                <w:rFonts w:ascii="Arial" w:hAnsi="Arial" w:cs="Arial"/>
                                <w:b/>
                                <w:color w:val="C00000"/>
                                <w:sz w:val="52"/>
                                <w:szCs w:val="52"/>
                              </w:rPr>
                            </w:pPr>
                            <w:r>
                              <w:rPr>
                                <w:rFonts w:ascii="Arial" w:hAnsi="Arial" w:cs="Arial"/>
                                <w:b/>
                                <w:color w:val="C00000"/>
                                <w:sz w:val="52"/>
                                <w:szCs w:val="52"/>
                              </w:rPr>
                              <w:t>LEJERBO HADSUND</w:t>
                            </w:r>
                          </w:p>
                          <w:p w:rsidR="00857033" w:rsidRDefault="00857033" w:rsidP="00B756FA">
                            <w:pPr>
                              <w:spacing w:after="0" w:line="240" w:lineRule="auto"/>
                              <w:rPr>
                                <w:b/>
                              </w:rPr>
                            </w:pPr>
                            <w:r>
                              <w:rPr>
                                <w:rFonts w:ascii="Arial" w:hAnsi="Arial" w:cs="Arial"/>
                                <w:b/>
                                <w:color w:val="C00000"/>
                                <w:sz w:val="44"/>
                                <w:szCs w:val="44"/>
                              </w:rPr>
                              <w:br/>
                            </w:r>
                          </w:p>
                          <w:p w:rsidR="00857033" w:rsidRPr="00E56847" w:rsidRDefault="00857033" w:rsidP="00B756FA">
                            <w:pPr>
                              <w:spacing w:after="0" w:line="240" w:lineRule="auto"/>
                              <w:rPr>
                                <w:b/>
                              </w:rPr>
                            </w:pPr>
                            <w:r w:rsidRPr="00E56847">
                              <w:rPr>
                                <w:b/>
                              </w:rPr>
                              <w:t>Model A – normalistandsættelse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8E8E7" id="_x0000_t202" coordsize="21600,21600" o:spt="202" path="m,l,21600r21600,l21600,xe">
                <v:stroke joinstyle="miter"/>
                <v:path gradientshapeok="t" o:connecttype="rect"/>
              </v:shapetype>
              <v:shape id="Tekstboks 51" o:spid="_x0000_s1026" type="#_x0000_t202" style="position:absolute;margin-left:25.85pt;margin-top:8pt;width:450.3pt;height:144.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" filled="f" stroked="f" strokeweight=".5pt">
                <v:textbox inset="0,0,0,0">
                  <w:txbxContent>
                    <w:p w:rsidR="00857033" w:rsidRPr="006F2B15" w:rsidRDefault="00857033" w:rsidP="00B756FA">
                      <w:pPr>
                        <w:spacing w:after="0" w:line="240" w:lineRule="auto"/>
                        <w:rPr>
                          <w:rFonts w:ascii="Arial" w:hAnsi="Arial" w:cs="Arial"/>
                          <w:b/>
                          <w:color w:val="C00000"/>
                          <w:sz w:val="52"/>
                          <w:szCs w:val="52"/>
                        </w:rPr>
                      </w:pPr>
                      <w:r w:rsidRPr="006F2B15">
                        <w:rPr>
                          <w:rFonts w:ascii="Arial" w:hAnsi="Arial" w:cs="Arial"/>
                          <w:b/>
                          <w:color w:val="C00000"/>
                          <w:sz w:val="52"/>
                          <w:szCs w:val="52"/>
                        </w:rPr>
                        <w:t>VEDLIGEHOLDELSESREGLEMENT</w:t>
                      </w:r>
                    </w:p>
                    <w:p w:rsidR="00857033" w:rsidRDefault="00857033" w:rsidP="00B756FA">
                      <w:pPr>
                        <w:spacing w:after="0" w:line="240" w:lineRule="auto"/>
                        <w:rPr>
                          <w:rFonts w:ascii="Arial" w:hAnsi="Arial" w:cs="Arial"/>
                          <w:b/>
                          <w:color w:val="C00000"/>
                          <w:sz w:val="52"/>
                          <w:szCs w:val="52"/>
                        </w:rPr>
                      </w:pPr>
                      <w:r>
                        <w:rPr>
                          <w:rFonts w:ascii="Arial" w:hAnsi="Arial" w:cs="Arial"/>
                          <w:b/>
                          <w:color w:val="C00000"/>
                          <w:sz w:val="52"/>
                          <w:szCs w:val="52"/>
                        </w:rPr>
                        <w:t>AFDELING 1228-0, KIRKETERP</w:t>
                      </w:r>
                    </w:p>
                    <w:p w:rsidR="00857033" w:rsidRPr="007C1394" w:rsidRDefault="00857033" w:rsidP="00B756FA">
                      <w:pPr>
                        <w:spacing w:after="0" w:line="240" w:lineRule="auto"/>
                        <w:rPr>
                          <w:rFonts w:ascii="Arial" w:hAnsi="Arial" w:cs="Arial"/>
                          <w:b/>
                          <w:color w:val="C00000"/>
                          <w:sz w:val="52"/>
                          <w:szCs w:val="52"/>
                        </w:rPr>
                      </w:pPr>
                      <w:r>
                        <w:rPr>
                          <w:rFonts w:ascii="Arial" w:hAnsi="Arial" w:cs="Arial"/>
                          <w:b/>
                          <w:color w:val="C00000"/>
                          <w:sz w:val="52"/>
                          <w:szCs w:val="52"/>
                        </w:rPr>
                        <w:t>LEJERBO HADSUND</w:t>
                      </w:r>
                    </w:p>
                    <w:p w:rsidR="00857033" w:rsidRDefault="00857033" w:rsidP="00B756FA">
                      <w:pPr>
                        <w:spacing w:after="0" w:line="240" w:lineRule="auto"/>
                        <w:rPr>
                          <w:b/>
                        </w:rPr>
                      </w:pPr>
                      <w:r>
                        <w:rPr>
                          <w:rFonts w:ascii="Arial" w:hAnsi="Arial" w:cs="Arial"/>
                          <w:b/>
                          <w:color w:val="C00000"/>
                          <w:sz w:val="44"/>
                          <w:szCs w:val="44"/>
                        </w:rPr>
                        <w:br/>
                      </w:r>
                    </w:p>
                    <w:p w:rsidR="00857033" w:rsidRPr="00E56847" w:rsidRDefault="00857033" w:rsidP="00B756FA">
                      <w:pPr>
                        <w:spacing w:after="0" w:line="240" w:lineRule="auto"/>
                        <w:rPr>
                          <w:b/>
                        </w:rPr>
                      </w:pPr>
                      <w:r w:rsidRPr="00E56847">
                        <w:rPr>
                          <w:b/>
                        </w:rPr>
                        <w:t>Model A – normalistandsættelse</w:t>
                      </w:r>
                    </w:p>
                  </w:txbxContent>
                </v:textbox>
              </v:shape>
            </w:pict>
          </mc:Fallback>
        </mc:AlternateContent>
      </w:r>
      <w:r w:rsidR="009B59BC">
        <w:rPr>
          <w:noProof/>
          <w:lang w:eastAsia="da-DK"/>
        </w:rPr>
        <mc:AlternateContent>
          <mc:Choice Requires="wps">
            <w:drawing>
              <wp:anchor distT="0" distB="0" distL="114300" distR="114300" simplePos="0" relativeHeight="251738112" behindDoc="0" locked="0" layoutInCell="1" allowOverlap="1" wp14:anchorId="05DF20A1" wp14:editId="5BF3863F">
                <wp:simplePos x="0" y="0"/>
                <wp:positionH relativeFrom="column">
                  <wp:posOffset>-852805</wp:posOffset>
                </wp:positionH>
                <wp:positionV relativeFrom="paragraph">
                  <wp:posOffset>-889000</wp:posOffset>
                </wp:positionV>
                <wp:extent cx="2752725" cy="328295"/>
                <wp:effectExtent l="0" t="0" r="0" b="0"/>
                <wp:wrapNone/>
                <wp:docPr id="1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033" w:rsidRPr="001205F0" w:rsidRDefault="00857033" w:rsidP="009B59BC">
                            <w:pPr>
                              <w:pStyle w:val="Emne"/>
                              <w:jc w:val="right"/>
                              <w:rPr>
                                <w:color w:val="C4000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F20A1" id="Text Box 71" o:spid="_x0000_s1027" type="#_x0000_t202" style="position:absolute;margin-left:-67.15pt;margin-top:-70pt;width:216.75pt;height:25.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" filled="f" stroked="f">
                <v:textbox>
                  <w:txbxContent>
                    <w:p w:rsidR="00857033" w:rsidRPr="001205F0" w:rsidRDefault="00857033" w:rsidP="009B59BC">
                      <w:pPr>
                        <w:pStyle w:val="Emne"/>
                        <w:jc w:val="right"/>
                        <w:rPr>
                          <w:color w:val="C40009"/>
                        </w:rPr>
                      </w:pPr>
                    </w:p>
                  </w:txbxContent>
                </v:textbox>
              </v:shape>
            </w:pict>
          </mc:Fallback>
        </mc:AlternateContent>
      </w:r>
      <w:r w:rsidR="002F5754">
        <w:rPr>
          <w:noProof/>
          <w:lang w:eastAsia="da-DK"/>
        </w:rPr>
        <mc:AlternateContent>
          <mc:Choice Requires="wps">
            <w:drawing>
              <wp:anchor distT="0" distB="0" distL="114300" distR="114300" simplePos="0" relativeHeight="251734016" behindDoc="0" locked="0" layoutInCell="1" allowOverlap="1" wp14:anchorId="2871FCD9" wp14:editId="37FDE221">
                <wp:simplePos x="0" y="0"/>
                <wp:positionH relativeFrom="column">
                  <wp:posOffset>4414520</wp:posOffset>
                </wp:positionH>
                <wp:positionV relativeFrom="paragraph">
                  <wp:posOffset>-898525</wp:posOffset>
                </wp:positionV>
                <wp:extent cx="1818005" cy="328295"/>
                <wp:effectExtent l="0" t="0" r="0" b="0"/>
                <wp:wrapNone/>
                <wp:docPr id="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033" w:rsidRPr="001205F0" w:rsidRDefault="00780F8A" w:rsidP="0053124D">
                            <w:pPr>
                              <w:pStyle w:val="Emne"/>
                              <w:jc w:val="right"/>
                              <w:rPr>
                                <w:color w:val="C40009"/>
                              </w:rPr>
                            </w:pPr>
                            <w:r>
                              <w:rPr>
                                <w:color w:val="C40009"/>
                              </w:rPr>
                              <w:t>6. september</w:t>
                            </w:r>
                            <w:r w:rsidR="00857033">
                              <w:rPr>
                                <w:color w:val="C40009"/>
                              </w:rPr>
                              <w:t xml:space="preserv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1FCD9" id="_x0000_s1028" type="#_x0000_t202" style="position:absolute;margin-left:347.6pt;margin-top:-70.75pt;width:143.15pt;height:25.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8MuuAIAAME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" filled="f" stroked="f">
                <v:textbox>
                  <w:txbxContent>
                    <w:p w:rsidR="00857033" w:rsidRPr="001205F0" w:rsidRDefault="00780F8A" w:rsidP="0053124D">
                      <w:pPr>
                        <w:pStyle w:val="Emne"/>
                        <w:jc w:val="right"/>
                        <w:rPr>
                          <w:color w:val="C40009"/>
                        </w:rPr>
                      </w:pPr>
                      <w:r>
                        <w:rPr>
                          <w:color w:val="C40009"/>
                        </w:rPr>
                        <w:t>6. september</w:t>
                      </w:r>
                      <w:r w:rsidR="00857033">
                        <w:rPr>
                          <w:color w:val="C40009"/>
                        </w:rPr>
                        <w:t xml:space="preserve"> 2018</w:t>
                      </w:r>
                    </w:p>
                  </w:txbxContent>
                </v:textbox>
              </v:shape>
            </w:pict>
          </mc:Fallback>
        </mc:AlternateContent>
      </w:r>
      <w:r w:rsidR="00024B71">
        <w:rPr>
          <w:noProof/>
          <w:lang w:eastAsia="da-DK"/>
        </w:rPr>
        <mc:AlternateContent>
          <mc:Choice Requires="wps">
            <w:drawing>
              <wp:anchor distT="0" distB="0" distL="114300" distR="114300" simplePos="0" relativeHeight="251728896" behindDoc="0" locked="0" layoutInCell="1" allowOverlap="1" wp14:anchorId="75778609" wp14:editId="055DFB6A">
                <wp:simplePos x="0" y="0"/>
                <wp:positionH relativeFrom="column">
                  <wp:posOffset>343535</wp:posOffset>
                </wp:positionH>
                <wp:positionV relativeFrom="paragraph">
                  <wp:posOffset>1950085</wp:posOffset>
                </wp:positionV>
                <wp:extent cx="4996815" cy="946150"/>
                <wp:effectExtent l="0" t="0" r="13335" b="6350"/>
                <wp:wrapNone/>
                <wp:docPr id="50" name="Tekstboks 50"/>
                <wp:cNvGraphicFramePr/>
                <a:graphic xmlns:a="http://schemas.openxmlformats.org/drawingml/2006/main">
                  <a:graphicData uri="http://schemas.microsoft.com/office/word/2010/wordprocessingShape">
                    <wps:wsp>
                      <wps:cNvSpPr txBox="1"/>
                      <wps:spPr>
                        <a:xfrm>
                          <a:off x="0" y="0"/>
                          <a:ext cx="4996815" cy="946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7033" w:rsidRDefault="00857033" w:rsidP="007C1394">
                            <w:pPr>
                              <w:pStyle w:val="Brdtekst"/>
                            </w:pPr>
                            <w:r>
                              <w:t>V</w:t>
                            </w:r>
                            <w:r w:rsidRPr="00E56847">
                              <w:t>edligeholdelsesreglement</w:t>
                            </w:r>
                            <w:r>
                              <w:t xml:space="preserve">et for afdeling 1228-0 er </w:t>
                            </w:r>
                            <w:r w:rsidRPr="00E56847">
                              <w:t xml:space="preserve">udarbejdet </w:t>
                            </w:r>
                            <w:r>
                              <w:t>med udgangspunkt i standardvedligeholdelsesreglementet fra</w:t>
                            </w:r>
                            <w:r w:rsidRPr="00E56847">
                              <w:t xml:space="preserve"> Boligselskabernes Landsforening, november 1998, efter reglerne i lov om leje af almene boliger - lov nr. 968 af 17. december 1997, og bekendtgørelse om vedligeholdelse og istandsættelse af almene boliger - bekendtgørelse nr. 371 af 19. juni 1998</w:t>
                            </w:r>
                          </w:p>
                          <w:p w:rsidR="00857033" w:rsidRPr="00041342" w:rsidRDefault="00857033" w:rsidP="007C1394">
                            <w:pPr>
                              <w:pStyle w:val="Brdtekst"/>
                              <w:rPr>
                                <w:b/>
                              </w:rPr>
                            </w:pPr>
                          </w:p>
                          <w:p w:rsidR="00857033" w:rsidRDefault="0085703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78609" id="Tekstboks 50" o:spid="_x0000_s1029" type="#_x0000_t202" style="position:absolute;margin-left:27.05pt;margin-top:153.55pt;width:393.45pt;height:7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" filled="f" stroked="f" strokeweight=".5pt">
                <v:textbox inset="0,0,0,0">
                  <w:txbxContent>
                    <w:p w:rsidR="00857033" w:rsidRDefault="00857033" w:rsidP="007C1394">
                      <w:pPr>
                        <w:pStyle w:val="Brdtekst"/>
                      </w:pPr>
                      <w:r>
                        <w:t>V</w:t>
                      </w:r>
                      <w:r w:rsidRPr="00E56847">
                        <w:t>edligeholdelsesreglement</w:t>
                      </w:r>
                      <w:r>
                        <w:t xml:space="preserve">et for afdeling 1228-0 er </w:t>
                      </w:r>
                      <w:r w:rsidRPr="00E56847">
                        <w:t xml:space="preserve">udarbejdet </w:t>
                      </w:r>
                      <w:r>
                        <w:t>med udgangspunkt i standardvedligeholdelsesreglementet fra</w:t>
                      </w:r>
                      <w:r w:rsidRPr="00E56847">
                        <w:t xml:space="preserve"> Boligselskabernes Landsforening, november 1998, efter reglerne i lov om leje af almene boliger - lov nr. 968 af 17. december 1997, og bekendtgørelse om vedligeholdelse og istandsættelse af almene boliger - bekendtgørelse nr. 371 af 19. juni 1998</w:t>
                      </w:r>
                    </w:p>
                    <w:p w:rsidR="00857033" w:rsidRPr="00041342" w:rsidRDefault="00857033" w:rsidP="007C1394">
                      <w:pPr>
                        <w:pStyle w:val="Brdtekst"/>
                        <w:rPr>
                          <w:b/>
                        </w:rPr>
                      </w:pPr>
                    </w:p>
                    <w:p w:rsidR="00857033" w:rsidRDefault="00857033"/>
                  </w:txbxContent>
                </v:textbox>
              </v:shape>
            </w:pict>
          </mc:Fallback>
        </mc:AlternateContent>
      </w:r>
      <w:r w:rsidR="001E1E65">
        <w:rPr>
          <w:noProof/>
          <w:lang w:eastAsia="da-DK"/>
        </w:rPr>
        <w:drawing>
          <wp:anchor distT="0" distB="0" distL="114300" distR="114300" simplePos="0" relativeHeight="251736064" behindDoc="1" locked="0" layoutInCell="1" allowOverlap="1" wp14:anchorId="0182B374" wp14:editId="0E2B277C">
            <wp:simplePos x="0" y="0"/>
            <wp:positionH relativeFrom="column">
              <wp:posOffset>343535</wp:posOffset>
            </wp:positionH>
            <wp:positionV relativeFrom="paragraph">
              <wp:posOffset>3013710</wp:posOffset>
            </wp:positionV>
            <wp:extent cx="4996815" cy="3328035"/>
            <wp:effectExtent l="19050" t="19050" r="13335" b="24765"/>
            <wp:wrapThrough wrapText="bothSides">
              <wp:wrapPolygon edited="0">
                <wp:start x="-82" y="-124"/>
                <wp:lineTo x="-82" y="21637"/>
                <wp:lineTo x="21575" y="21637"/>
                <wp:lineTo x="21575" y="-124"/>
                <wp:lineTo x="-82" y="-124"/>
              </wp:wrapPolygon>
            </wp:wrapThrough>
            <wp:docPr id="6" name="Billede 6" descr="\\win-file04\tas_backup\Kursusafdelingen\1507_\COLOURBOX12919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file04\tas_backup\Kursusafdelingen\1507_\COLOURBOX1291943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6815" cy="3328035"/>
                    </a:xfrm>
                    <a:prstGeom prst="rect">
                      <a:avLst/>
                    </a:prstGeom>
                    <a:noFill/>
                    <a:ln>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r w:rsidR="00041342">
        <w:br w:type="page"/>
      </w:r>
    </w:p>
    <w:p w:rsidR="001E1E65" w:rsidRPr="001E1E65" w:rsidRDefault="001E1E65" w:rsidP="001E1E65">
      <w:pPr>
        <w:pStyle w:val="Brdtekst"/>
        <w:rPr>
          <w:b/>
        </w:rPr>
      </w:pPr>
    </w:p>
    <w:p w:rsidR="001E1E65" w:rsidRPr="001E1E65" w:rsidRDefault="00A60AF4" w:rsidP="001E1E65">
      <w:pPr>
        <w:pStyle w:val="Overskrift1"/>
      </w:pPr>
      <w:r>
        <w:t xml:space="preserve">Vedligeholdelse af din bolig, </w:t>
      </w:r>
      <w:r w:rsidR="001E1E65" w:rsidRPr="001E1E65">
        <w:t>A-ordning</w:t>
      </w:r>
    </w:p>
    <w:p w:rsidR="001E1E65" w:rsidRPr="001E1E65" w:rsidRDefault="006F2B15" w:rsidP="001E1E65">
      <w:pPr>
        <w:pStyle w:val="Brdtekst"/>
      </w:pPr>
      <w:r>
        <w:t xml:space="preserve">Når du bor til leje i en almen bolig skal du selv vedligeholde boligen, mens du bor der. Med vedligeholdelse menes </w:t>
      </w:r>
      <w:r w:rsidR="001E1E65" w:rsidRPr="001E1E65">
        <w:t xml:space="preserve">hvidtning, maling, tapetsering og gulvbehandling. </w:t>
      </w:r>
      <w:r>
        <w:t xml:space="preserve">Du skal selv </w:t>
      </w:r>
      <w:r w:rsidR="001E1E65" w:rsidRPr="001E1E65">
        <w:t>afholde alle udgifter i forbindelse med denne vedligeholdelse.</w:t>
      </w:r>
    </w:p>
    <w:p w:rsidR="001E1E65" w:rsidRPr="001E1E65" w:rsidRDefault="001E1E65" w:rsidP="001E1E65">
      <w:pPr>
        <w:pStyle w:val="Brdtekst"/>
      </w:pPr>
    </w:p>
    <w:p w:rsidR="001E1E65" w:rsidRPr="001E1E65" w:rsidRDefault="00A60AF4" w:rsidP="001E1E65">
      <w:pPr>
        <w:pStyle w:val="Brdtekst"/>
      </w:pPr>
      <w:r>
        <w:t>Du</w:t>
      </w:r>
      <w:r w:rsidR="001E1E65" w:rsidRPr="001E1E65">
        <w:t xml:space="preserve"> er forpligtet til at vedligeholde så ofte, at boligen ikke forringes, bortset fra almindeligt slid og ælde.</w:t>
      </w:r>
    </w:p>
    <w:p w:rsidR="001E1E65" w:rsidRPr="001E1E65" w:rsidRDefault="001E1E65" w:rsidP="001E1E65">
      <w:pPr>
        <w:pStyle w:val="Brdtekst"/>
      </w:pPr>
    </w:p>
    <w:p w:rsidR="001E1E65" w:rsidRPr="005818BA" w:rsidRDefault="00A60AF4" w:rsidP="001E1E65">
      <w:pPr>
        <w:pStyle w:val="Brdtekst"/>
      </w:pPr>
      <w:r>
        <w:t>Når du flytter</w:t>
      </w:r>
      <w:r w:rsidR="003752CE">
        <w:t>,</w:t>
      </w:r>
      <w:r>
        <w:t xml:space="preserve"> sørger </w:t>
      </w:r>
      <w:proofErr w:type="spellStart"/>
      <w:r>
        <w:t>Lejerbo</w:t>
      </w:r>
      <w:proofErr w:type="spellEnd"/>
      <w:r>
        <w:t xml:space="preserve"> for</w:t>
      </w:r>
      <w:r w:rsidRPr="005818BA">
        <w:t>, at din bolig bliver ’</w:t>
      </w:r>
      <w:r w:rsidR="001E1E65" w:rsidRPr="005818BA">
        <w:t>normalistands</w:t>
      </w:r>
      <w:r w:rsidRPr="005818BA">
        <w:t xml:space="preserve">at’ med </w:t>
      </w:r>
      <w:r w:rsidR="001E1E65" w:rsidRPr="005818BA">
        <w:t>nødvendig hvidtning, maling</w:t>
      </w:r>
      <w:r w:rsidR="00BC0D90">
        <w:t xml:space="preserve"> og</w:t>
      </w:r>
      <w:r w:rsidR="001E1E65" w:rsidRPr="005818BA">
        <w:t xml:space="preserve"> tapetsering af vægge og lofter</w:t>
      </w:r>
      <w:r w:rsidR="00E7023B" w:rsidRPr="005818BA">
        <w:t xml:space="preserve">, </w:t>
      </w:r>
      <w:r w:rsidR="001E1E65" w:rsidRPr="005818BA">
        <w:t>samt rengøring.</w:t>
      </w:r>
      <w:r w:rsidRPr="005818BA">
        <w:t xml:space="preserve"> De bygningsoverflader, dvs. vægge, lofter, paneler og gulve, der fremtræder nyistandsatte ved fraflytningen, bliver ikke nødvendigvis normalistandsat.</w:t>
      </w:r>
    </w:p>
    <w:p w:rsidR="00A60AF4" w:rsidRPr="005818BA" w:rsidRDefault="00A60AF4" w:rsidP="001E1E65">
      <w:pPr>
        <w:pStyle w:val="Brdtekst"/>
      </w:pPr>
    </w:p>
    <w:p w:rsidR="00A60AF4" w:rsidRPr="005818BA" w:rsidRDefault="00A60AF4" w:rsidP="001E1E65">
      <w:pPr>
        <w:pStyle w:val="Brdtekst"/>
      </w:pPr>
      <w:r w:rsidRPr="005818BA">
        <w:t xml:space="preserve">I løbet af din </w:t>
      </w:r>
      <w:proofErr w:type="spellStart"/>
      <w:r w:rsidRPr="005818BA">
        <w:t>boperiode</w:t>
      </w:r>
      <w:proofErr w:type="spellEnd"/>
      <w:r w:rsidRPr="005818BA">
        <w:t xml:space="preserve"> overtager </w:t>
      </w:r>
      <w:proofErr w:type="spellStart"/>
      <w:r w:rsidRPr="005818BA">
        <w:t>Lejerbo</w:t>
      </w:r>
      <w:proofErr w:type="spellEnd"/>
      <w:r w:rsidRPr="005818BA">
        <w:t xml:space="preserve"> afdeling</w:t>
      </w:r>
      <w:r w:rsidR="000B19D7">
        <w:t xml:space="preserve"> 1228</w:t>
      </w:r>
      <w:r w:rsidR="005818BA" w:rsidRPr="005818BA">
        <w:t>-0</w:t>
      </w:r>
      <w:r w:rsidR="002C17FB">
        <w:t>,</w:t>
      </w:r>
      <w:r w:rsidRPr="005818BA">
        <w:t xml:space="preserve"> gradvis udgiften til normalistandsættelse med én procent om måneden. Når du har boet 100 måneder i afdelingen skal du derfor ikke betale noget til normal-istandsættelsen.</w:t>
      </w:r>
    </w:p>
    <w:p w:rsidR="00A60AF4" w:rsidRPr="005818BA" w:rsidRDefault="00A60AF4" w:rsidP="001E1E65">
      <w:pPr>
        <w:pStyle w:val="Brdtekst"/>
      </w:pPr>
    </w:p>
    <w:p w:rsidR="00A60AF4" w:rsidRPr="005818BA" w:rsidRDefault="00A60AF4" w:rsidP="001E1E65">
      <w:pPr>
        <w:pStyle w:val="Brdtekst"/>
      </w:pPr>
      <w:r w:rsidRPr="005818BA">
        <w:t xml:space="preserve">Du skal selv betale den fulde pris for det, der kaldes misligholdelse. </w:t>
      </w:r>
      <w:r w:rsidR="003752CE" w:rsidRPr="005818BA">
        <w:t>Det kan fx være en ødelagt dør – men kan også være, hvis du har malet med en forkert slags maling eller en farve, der ikke fremgår af vedligeholdelsesreglementet.</w:t>
      </w:r>
    </w:p>
    <w:p w:rsidR="00A60AF4" w:rsidRPr="005818BA" w:rsidRDefault="00A60AF4" w:rsidP="001E1E65">
      <w:pPr>
        <w:pStyle w:val="Brdtekst"/>
      </w:pPr>
    </w:p>
    <w:p w:rsidR="007C1394" w:rsidRPr="005818BA" w:rsidRDefault="003752CE" w:rsidP="007C1394">
      <w:pPr>
        <w:pStyle w:val="Brdtekst"/>
      </w:pPr>
      <w:r w:rsidRPr="005818BA">
        <w:t xml:space="preserve">Når du har opsagt din bolig indkaldes du til et fraflytningssyn, hvor du sammen med en </w:t>
      </w:r>
      <w:proofErr w:type="spellStart"/>
      <w:r w:rsidRPr="005818BA">
        <w:t>Lejerbo</w:t>
      </w:r>
      <w:proofErr w:type="spellEnd"/>
      <w:r w:rsidRPr="005818BA">
        <w:t>-ansat gennemgår lejligheden og får at vide, hvad der skal gøres, og hvad det cirka vil koste.</w:t>
      </w:r>
    </w:p>
    <w:p w:rsidR="003752CE" w:rsidRPr="005818BA" w:rsidRDefault="003752CE" w:rsidP="007C1394">
      <w:pPr>
        <w:pStyle w:val="Brdtekst"/>
      </w:pPr>
    </w:p>
    <w:p w:rsidR="003752CE" w:rsidRPr="005818BA" w:rsidRDefault="003752CE" w:rsidP="007C1394">
      <w:pPr>
        <w:pStyle w:val="Brdtekst"/>
      </w:pPr>
      <w:r w:rsidRPr="005818BA">
        <w:t>Pas godt på boligen mens du bor her – der er kun dig og de andre lejere til at betale for vedligeholdelsen.</w:t>
      </w:r>
    </w:p>
    <w:p w:rsidR="003752CE" w:rsidRPr="005818BA" w:rsidRDefault="003752CE" w:rsidP="007C1394">
      <w:pPr>
        <w:pStyle w:val="Brdtekst"/>
      </w:pPr>
    </w:p>
    <w:p w:rsidR="003752CE" w:rsidRPr="005818BA" w:rsidRDefault="003752CE" w:rsidP="007C1394">
      <w:pPr>
        <w:pStyle w:val="Brdtekst"/>
      </w:pPr>
      <w:r w:rsidRPr="005818BA">
        <w:t xml:space="preserve">Vedligeholdelsesreglementet her er vedtaget på afdelingsmødet den </w:t>
      </w:r>
      <w:r w:rsidRPr="005818BA">
        <w:rPr>
          <w:color w:val="FF0000"/>
        </w:rPr>
        <w:t>xxx</w:t>
      </w:r>
      <w:r w:rsidRPr="005818BA">
        <w:t xml:space="preserve"> </w:t>
      </w:r>
    </w:p>
    <w:p w:rsidR="003752CE" w:rsidRPr="005818BA" w:rsidRDefault="003752CE" w:rsidP="007C1394">
      <w:pPr>
        <w:pStyle w:val="Brdtekst"/>
      </w:pPr>
    </w:p>
    <w:p w:rsidR="003752CE" w:rsidRPr="005818BA" w:rsidRDefault="003752CE" w:rsidP="007C1394">
      <w:pPr>
        <w:pStyle w:val="Brdtekst"/>
      </w:pPr>
      <w:r w:rsidRPr="005818BA">
        <w:t>Venlig hilsen</w:t>
      </w:r>
    </w:p>
    <w:p w:rsidR="003752CE" w:rsidRPr="005818BA" w:rsidRDefault="003752CE" w:rsidP="007C1394">
      <w:pPr>
        <w:pStyle w:val="Brdtekst"/>
      </w:pPr>
    </w:p>
    <w:p w:rsidR="001757AE" w:rsidRDefault="00812E75" w:rsidP="007C1394">
      <w:pPr>
        <w:pStyle w:val="Brdtekst"/>
      </w:pPr>
      <w:r w:rsidRPr="005818BA">
        <w:t>Afdelingsbestyrelsen i</w:t>
      </w:r>
      <w:r w:rsidR="003752CE" w:rsidRPr="005818BA">
        <w:t xml:space="preserve"> afdeling</w:t>
      </w:r>
      <w:r w:rsidR="007065A3">
        <w:t xml:space="preserve"> </w:t>
      </w:r>
      <w:r w:rsidR="000B19D7">
        <w:t xml:space="preserve">1228-0, Kirketerp, </w:t>
      </w:r>
      <w:proofErr w:type="spellStart"/>
      <w:r w:rsidR="000B19D7">
        <w:t>Lejerbo</w:t>
      </w:r>
      <w:proofErr w:type="spellEnd"/>
      <w:r w:rsidR="000B19D7">
        <w:t xml:space="preserve"> Hadsund</w:t>
      </w:r>
    </w:p>
    <w:p w:rsidR="001757AE" w:rsidRDefault="001757AE" w:rsidP="007C1394">
      <w:pPr>
        <w:pStyle w:val="Brdtekst"/>
      </w:pPr>
    </w:p>
    <w:p w:rsidR="001757AE" w:rsidRDefault="001757AE" w:rsidP="007C1394">
      <w:pPr>
        <w:pStyle w:val="Brdtekst"/>
      </w:pPr>
    </w:p>
    <w:p w:rsidR="001757AE" w:rsidRDefault="001757AE" w:rsidP="007C1394">
      <w:pPr>
        <w:pStyle w:val="Brdtekst"/>
      </w:pPr>
    </w:p>
    <w:p w:rsidR="001757AE" w:rsidRDefault="001757AE" w:rsidP="007C1394">
      <w:pPr>
        <w:pStyle w:val="Brdtekst"/>
      </w:pPr>
    </w:p>
    <w:p w:rsidR="001757AE" w:rsidRDefault="001757AE" w:rsidP="007C1394">
      <w:pPr>
        <w:pStyle w:val="Brdtekst"/>
      </w:pPr>
    </w:p>
    <w:p w:rsidR="00262B4A" w:rsidRDefault="00262B4A" w:rsidP="007C1394">
      <w:pPr>
        <w:pStyle w:val="Brdtekst"/>
      </w:pPr>
    </w:p>
    <w:p w:rsidR="001757AE" w:rsidRDefault="001757AE" w:rsidP="007C1394">
      <w:pPr>
        <w:pStyle w:val="Brdtekst"/>
      </w:pPr>
    </w:p>
    <w:p w:rsidR="001757AE" w:rsidRDefault="001757AE" w:rsidP="007C1394">
      <w:pPr>
        <w:pStyle w:val="Brdtekst"/>
      </w:pPr>
    </w:p>
    <w:p w:rsidR="001757AE" w:rsidRDefault="001757AE" w:rsidP="007C1394">
      <w:pPr>
        <w:pStyle w:val="Brdtekst"/>
      </w:pPr>
    </w:p>
    <w:p w:rsidR="001757AE" w:rsidRDefault="001757AE" w:rsidP="007C1394">
      <w:pPr>
        <w:pStyle w:val="Brdtekst"/>
      </w:pPr>
    </w:p>
    <w:p w:rsidR="001E6A69" w:rsidRDefault="001E6A69">
      <w:pPr>
        <w:spacing w:after="0" w:line="240" w:lineRule="auto"/>
        <w:rPr>
          <w:rFonts w:ascii="Arial" w:eastAsia="Times New Roman" w:hAnsi="Arial" w:cs="Times New Roman"/>
          <w:color w:val="000000"/>
          <w:sz w:val="20"/>
          <w:szCs w:val="20"/>
          <w:lang w:eastAsia="da-DK"/>
        </w:rPr>
      </w:pPr>
      <w:r>
        <w:br w:type="page"/>
      </w:r>
    </w:p>
    <w:tbl>
      <w:tblPr>
        <w:tblW w:w="9498"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2411"/>
        <w:gridCol w:w="7087"/>
      </w:tblGrid>
      <w:tr w:rsidR="00676792" w:rsidRPr="00660138" w:rsidTr="001E6A69">
        <w:trPr>
          <w:trHeight w:val="284"/>
        </w:trPr>
        <w:tc>
          <w:tcPr>
            <w:tcW w:w="2411" w:type="dxa"/>
            <w:tcBorders>
              <w:top w:val="nil"/>
              <w:left w:val="nil"/>
              <w:bottom w:val="nil"/>
              <w:right w:val="nil"/>
            </w:tcBorders>
          </w:tcPr>
          <w:p w:rsidR="00676792" w:rsidRPr="00660138" w:rsidRDefault="00375399" w:rsidP="001E6A69">
            <w:pPr>
              <w:pStyle w:val="Overskrift1"/>
              <w:spacing w:before="0" w:after="0"/>
              <w:rPr>
                <w:rFonts w:cs="Arial"/>
                <w:b w:val="0"/>
                <w:sz w:val="24"/>
              </w:rPr>
            </w:pPr>
            <w:r w:rsidRPr="00F77F25">
              <w:lastRenderedPageBreak/>
              <w:t>I</w:t>
            </w:r>
          </w:p>
        </w:tc>
        <w:tc>
          <w:tcPr>
            <w:tcW w:w="7087" w:type="dxa"/>
            <w:tcBorders>
              <w:top w:val="nil"/>
              <w:left w:val="nil"/>
              <w:bottom w:val="nil"/>
              <w:right w:val="nil"/>
            </w:tcBorders>
            <w:vAlign w:val="center"/>
          </w:tcPr>
          <w:p w:rsidR="00676792" w:rsidRPr="00F77F25" w:rsidRDefault="00676792" w:rsidP="001E6A69">
            <w:pPr>
              <w:pStyle w:val="Overskrift1"/>
              <w:spacing w:before="0" w:after="0"/>
            </w:pPr>
            <w:r w:rsidRPr="00F77F25">
              <w:t>Generelt</w:t>
            </w:r>
          </w:p>
        </w:tc>
      </w:tr>
      <w:tr w:rsidR="00676792" w:rsidRPr="00660138" w:rsidTr="00FB2775">
        <w:tc>
          <w:tcPr>
            <w:tcW w:w="2411" w:type="dxa"/>
            <w:tcBorders>
              <w:top w:val="nil"/>
              <w:left w:val="nil"/>
              <w:bottom w:val="nil"/>
              <w:right w:val="nil"/>
            </w:tcBorders>
          </w:tcPr>
          <w:p w:rsidR="00676792" w:rsidRPr="00ED2121" w:rsidRDefault="00676792" w:rsidP="00A23E89">
            <w:pPr>
              <w:pStyle w:val="Brdtekst"/>
              <w:spacing w:before="0"/>
              <w:rPr>
                <w:b/>
              </w:rPr>
            </w:pPr>
            <w:r>
              <w:rPr>
                <w:b/>
              </w:rPr>
              <w:t>R</w:t>
            </w:r>
            <w:r w:rsidRPr="00ED2121">
              <w:rPr>
                <w:b/>
              </w:rPr>
              <w:t>eglernes ikrafttræden</w:t>
            </w:r>
          </w:p>
          <w:p w:rsidR="00676792" w:rsidRPr="00ED2121" w:rsidRDefault="00676792" w:rsidP="00A23E89">
            <w:pPr>
              <w:pStyle w:val="Brdtekst"/>
              <w:spacing w:before="0"/>
              <w:rPr>
                <w:b/>
              </w:rPr>
            </w:pPr>
          </w:p>
        </w:tc>
        <w:tc>
          <w:tcPr>
            <w:tcW w:w="7087" w:type="dxa"/>
            <w:tcBorders>
              <w:top w:val="nil"/>
              <w:left w:val="nil"/>
              <w:bottom w:val="nil"/>
              <w:right w:val="nil"/>
            </w:tcBorders>
            <w:vAlign w:val="center"/>
          </w:tcPr>
          <w:p w:rsidR="00676792" w:rsidRPr="00660138" w:rsidRDefault="00676792" w:rsidP="00F95E8F">
            <w:pPr>
              <w:pStyle w:val="Brdtekst"/>
              <w:numPr>
                <w:ilvl w:val="0"/>
                <w:numId w:val="1"/>
              </w:numPr>
              <w:spacing w:before="0"/>
            </w:pPr>
            <w:r w:rsidRPr="00660138">
              <w:t xml:space="preserve">Med virkning fra den </w:t>
            </w:r>
            <w:r w:rsidR="002201CE" w:rsidRPr="00812E75">
              <w:rPr>
                <w:color w:val="FF0000"/>
                <w:u w:val="single"/>
              </w:rPr>
              <w:t>DATO XXX</w:t>
            </w:r>
            <w:r w:rsidRPr="00660138">
              <w:t xml:space="preserve"> erstatter dette vedligeholdelsesreglement tidligere gældende reglementer.</w:t>
            </w:r>
          </w:p>
          <w:p w:rsidR="00676792" w:rsidRPr="00660138" w:rsidRDefault="00676792" w:rsidP="00A23E89">
            <w:pPr>
              <w:pStyle w:val="Brdtekst"/>
              <w:spacing w:before="0"/>
            </w:pPr>
          </w:p>
        </w:tc>
      </w:tr>
      <w:tr w:rsidR="00676792" w:rsidRPr="00660138" w:rsidTr="00FB2775">
        <w:tc>
          <w:tcPr>
            <w:tcW w:w="2411" w:type="dxa"/>
            <w:tcBorders>
              <w:top w:val="nil"/>
              <w:left w:val="nil"/>
              <w:bottom w:val="nil"/>
              <w:right w:val="nil"/>
            </w:tcBorders>
          </w:tcPr>
          <w:p w:rsidR="00676792" w:rsidRPr="00ED2121" w:rsidRDefault="00496B61" w:rsidP="00A23E89">
            <w:pPr>
              <w:pStyle w:val="Brdtekst"/>
              <w:spacing w:before="0"/>
              <w:rPr>
                <w:b/>
              </w:rPr>
            </w:pPr>
            <w:r>
              <w:rPr>
                <w:b/>
              </w:rPr>
              <w:t xml:space="preserve">Ændring af </w:t>
            </w:r>
            <w:r w:rsidR="00676792" w:rsidRPr="00ED2121">
              <w:rPr>
                <w:b/>
              </w:rPr>
              <w:t>lejekontrakten</w:t>
            </w:r>
          </w:p>
        </w:tc>
        <w:tc>
          <w:tcPr>
            <w:tcW w:w="7087" w:type="dxa"/>
            <w:tcBorders>
              <w:top w:val="nil"/>
              <w:left w:val="nil"/>
              <w:bottom w:val="nil"/>
              <w:right w:val="nil"/>
            </w:tcBorders>
            <w:vAlign w:val="center"/>
          </w:tcPr>
          <w:p w:rsidR="00676792" w:rsidRPr="00660138" w:rsidRDefault="00676792" w:rsidP="00F95E8F">
            <w:pPr>
              <w:pStyle w:val="Brdtekst"/>
              <w:numPr>
                <w:ilvl w:val="0"/>
                <w:numId w:val="1"/>
              </w:numPr>
              <w:spacing w:before="0"/>
            </w:pPr>
            <w:r w:rsidRPr="00660138">
              <w:t>Vedligeholdelsesreglementet gælder uanset eventuelle modstående kontraktbestemmelser. Det træder i stedet for eller supplerer de bestemmelser om vedligeholdelse og istandsættelse, som står i lejekontrakten.</w:t>
            </w:r>
          </w:p>
          <w:p w:rsidR="00676792" w:rsidRPr="00660138" w:rsidRDefault="00676792" w:rsidP="00A23E89">
            <w:pPr>
              <w:pStyle w:val="Brdtekst"/>
              <w:spacing w:before="0"/>
            </w:pPr>
          </w:p>
        </w:tc>
      </w:tr>
      <w:tr w:rsidR="00676792" w:rsidRPr="00660138" w:rsidTr="00FB2775">
        <w:tc>
          <w:tcPr>
            <w:tcW w:w="2411" w:type="dxa"/>
            <w:tcBorders>
              <w:top w:val="nil"/>
              <w:left w:val="nil"/>
              <w:bottom w:val="nil"/>
              <w:right w:val="nil"/>
            </w:tcBorders>
          </w:tcPr>
          <w:p w:rsidR="00676792" w:rsidRPr="00ED2121" w:rsidRDefault="00676792" w:rsidP="00A23E89">
            <w:pPr>
              <w:pStyle w:val="Brdtekst"/>
              <w:spacing w:before="0"/>
              <w:rPr>
                <w:b/>
              </w:rPr>
            </w:pPr>
            <w:r w:rsidRPr="00ED2121">
              <w:rPr>
                <w:b/>
              </w:rPr>
              <w:t>Beboerklagenævn</w:t>
            </w:r>
          </w:p>
        </w:tc>
        <w:tc>
          <w:tcPr>
            <w:tcW w:w="7087" w:type="dxa"/>
            <w:tcBorders>
              <w:top w:val="nil"/>
              <w:left w:val="nil"/>
              <w:bottom w:val="nil"/>
              <w:right w:val="nil"/>
            </w:tcBorders>
            <w:vAlign w:val="center"/>
          </w:tcPr>
          <w:p w:rsidR="00676792" w:rsidRPr="00660138" w:rsidRDefault="00676792" w:rsidP="00F95E8F">
            <w:pPr>
              <w:pStyle w:val="Brdtekst"/>
              <w:numPr>
                <w:ilvl w:val="0"/>
                <w:numId w:val="1"/>
              </w:numPr>
              <w:spacing w:before="0"/>
            </w:pPr>
            <w:r w:rsidRPr="00660138">
              <w:t>Uenighed om henholdsvis udlejerens og lejerens opfyldelse af pligten til at vedligeholde og istandsætte boligen kan af hver af parterne indbringes for beboerklagenævnet.</w:t>
            </w:r>
          </w:p>
          <w:p w:rsidR="00676792" w:rsidRPr="00660138" w:rsidRDefault="00676792" w:rsidP="00A23E89">
            <w:pPr>
              <w:pStyle w:val="Brdtekst"/>
              <w:spacing w:before="0"/>
            </w:pPr>
          </w:p>
        </w:tc>
      </w:tr>
      <w:tr w:rsidR="001A4BDB" w:rsidRPr="00660138" w:rsidTr="00FB2775">
        <w:tc>
          <w:tcPr>
            <w:tcW w:w="2411" w:type="dxa"/>
            <w:tcBorders>
              <w:top w:val="nil"/>
              <w:left w:val="nil"/>
              <w:bottom w:val="nil"/>
              <w:right w:val="nil"/>
            </w:tcBorders>
          </w:tcPr>
          <w:p w:rsidR="001A4BDB" w:rsidRDefault="001A4BDB" w:rsidP="00A23E89">
            <w:pPr>
              <w:pStyle w:val="Brdtekst"/>
              <w:spacing w:before="0"/>
              <w:rPr>
                <w:b/>
              </w:rPr>
            </w:pPr>
          </w:p>
        </w:tc>
        <w:tc>
          <w:tcPr>
            <w:tcW w:w="7087" w:type="dxa"/>
            <w:tcBorders>
              <w:top w:val="nil"/>
              <w:left w:val="nil"/>
              <w:bottom w:val="nil"/>
              <w:right w:val="nil"/>
            </w:tcBorders>
            <w:vAlign w:val="center"/>
          </w:tcPr>
          <w:p w:rsidR="001A4BDB" w:rsidRDefault="001A4BDB" w:rsidP="00A23E89">
            <w:pPr>
              <w:pStyle w:val="Brdtekst"/>
              <w:spacing w:before="0"/>
            </w:pPr>
          </w:p>
        </w:tc>
      </w:tr>
    </w:tbl>
    <w:p w:rsidR="001F1D1F" w:rsidRDefault="001F1D1F" w:rsidP="00660138">
      <w:pPr>
        <w:pStyle w:val="Brdtekst"/>
      </w:pPr>
    </w:p>
    <w:p w:rsidR="003A2E16" w:rsidRDefault="003A2E16">
      <w:pPr>
        <w:rPr>
          <w:b/>
          <w:bCs/>
        </w:rPr>
      </w:pPr>
      <w:r>
        <w:rPr>
          <w:b/>
          <w:bCs/>
        </w:rPr>
        <w:br w:type="page"/>
      </w:r>
    </w:p>
    <w:tbl>
      <w:tblPr>
        <w:tblW w:w="9356" w:type="dxa"/>
        <w:tblInd w:w="-142" w:type="dxa"/>
        <w:tblLayout w:type="fixed"/>
        <w:tblCellMar>
          <w:left w:w="0" w:type="dxa"/>
          <w:right w:w="0" w:type="dxa"/>
        </w:tblCellMar>
        <w:tblLook w:val="0000" w:firstRow="0" w:lastRow="0" w:firstColumn="0" w:lastColumn="0" w:noHBand="0" w:noVBand="0"/>
      </w:tblPr>
      <w:tblGrid>
        <w:gridCol w:w="2274"/>
        <w:gridCol w:w="7082"/>
      </w:tblGrid>
      <w:tr w:rsidR="00676792" w:rsidTr="00FB2775">
        <w:trPr>
          <w:trHeight w:val="419"/>
        </w:trPr>
        <w:tc>
          <w:tcPr>
            <w:tcW w:w="2274" w:type="dxa"/>
          </w:tcPr>
          <w:p w:rsidR="00676792" w:rsidRDefault="00676792" w:rsidP="002575A2">
            <w:pPr>
              <w:pStyle w:val="Overskrift1"/>
              <w:spacing w:before="0"/>
              <w:rPr>
                <w:b w:val="0"/>
                <w:sz w:val="24"/>
              </w:rPr>
            </w:pPr>
            <w:r>
              <w:lastRenderedPageBreak/>
              <w:br w:type="page"/>
            </w:r>
            <w:r>
              <w:br w:type="page"/>
            </w:r>
            <w:r w:rsidR="00375399">
              <w:t>II</w:t>
            </w:r>
          </w:p>
        </w:tc>
        <w:tc>
          <w:tcPr>
            <w:tcW w:w="7082" w:type="dxa"/>
          </w:tcPr>
          <w:p w:rsidR="002575A2" w:rsidRPr="002575A2" w:rsidRDefault="00676792" w:rsidP="004B2119">
            <w:pPr>
              <w:pStyle w:val="Overskrift1"/>
              <w:spacing w:before="0"/>
            </w:pPr>
            <w:r>
              <w:t>Overtagelse af boligen ved indflytning</w:t>
            </w:r>
          </w:p>
        </w:tc>
      </w:tr>
      <w:tr w:rsidR="00676792" w:rsidTr="00FB2775">
        <w:tc>
          <w:tcPr>
            <w:tcW w:w="2274" w:type="dxa"/>
          </w:tcPr>
          <w:p w:rsidR="00676792" w:rsidRPr="00024B71" w:rsidRDefault="00676792" w:rsidP="002575A2">
            <w:pPr>
              <w:pStyle w:val="Brdtekst"/>
              <w:spacing w:before="0"/>
              <w:rPr>
                <w:b/>
              </w:rPr>
            </w:pPr>
            <w:r w:rsidRPr="00024B71">
              <w:rPr>
                <w:b/>
              </w:rPr>
              <w:t>Boligens stand</w:t>
            </w:r>
          </w:p>
        </w:tc>
        <w:tc>
          <w:tcPr>
            <w:tcW w:w="7082" w:type="dxa"/>
          </w:tcPr>
          <w:p w:rsidR="00DB4947" w:rsidRDefault="00676792" w:rsidP="00F95E8F">
            <w:pPr>
              <w:pStyle w:val="Brdtekst"/>
              <w:numPr>
                <w:ilvl w:val="0"/>
                <w:numId w:val="2"/>
              </w:numPr>
              <w:spacing w:before="0"/>
            </w:pPr>
            <w:r w:rsidRPr="00C37345">
              <w:t xml:space="preserve">Boligen stilles ved lejemålets begyndelse til rådighed i god og forsvarlig stand. Vægge og lofter fremtræder nyistandsatte. </w:t>
            </w:r>
          </w:p>
          <w:p w:rsidR="00676792" w:rsidRPr="00C37345" w:rsidRDefault="00676792" w:rsidP="00DB4947">
            <w:pPr>
              <w:pStyle w:val="Brdtekst"/>
              <w:spacing w:before="0"/>
              <w:ind w:left="360"/>
            </w:pPr>
            <w:r w:rsidRPr="00C37345">
              <w:t>Øvrige bygningsdele kan ikke påregnes at være nyistandsatte.</w:t>
            </w:r>
          </w:p>
          <w:p w:rsidR="00676792" w:rsidRPr="00631455" w:rsidRDefault="00676792" w:rsidP="002575A2">
            <w:pPr>
              <w:pStyle w:val="Brdtekst"/>
              <w:spacing w:before="0"/>
            </w:pPr>
          </w:p>
        </w:tc>
      </w:tr>
      <w:tr w:rsidR="00676792" w:rsidTr="00FB2775">
        <w:tc>
          <w:tcPr>
            <w:tcW w:w="2274" w:type="dxa"/>
          </w:tcPr>
          <w:p w:rsidR="00676792" w:rsidRPr="00024B71" w:rsidRDefault="00676792" w:rsidP="002575A2">
            <w:pPr>
              <w:pStyle w:val="Brdtekst"/>
              <w:spacing w:before="0"/>
              <w:rPr>
                <w:b/>
              </w:rPr>
            </w:pPr>
            <w:r w:rsidRPr="00024B71">
              <w:rPr>
                <w:b/>
              </w:rPr>
              <w:t>Syn ved indflytning</w:t>
            </w:r>
          </w:p>
        </w:tc>
        <w:tc>
          <w:tcPr>
            <w:tcW w:w="7082" w:type="dxa"/>
          </w:tcPr>
          <w:p w:rsidR="00DB4947" w:rsidRDefault="00676792" w:rsidP="00F95E8F">
            <w:pPr>
              <w:pStyle w:val="Brdtekst"/>
              <w:numPr>
                <w:ilvl w:val="0"/>
                <w:numId w:val="2"/>
              </w:numPr>
              <w:spacing w:before="0"/>
            </w:pPr>
            <w:r w:rsidRPr="00C37345">
              <w:t>I tilknytning til lejemålets begyndelse foretager udlejeren et indflytningssyn, hvor det konstateres, om boligens vedligeholdelsesstand er i overensstemmelse med den gældende standard i afdelingen og for denne type bolig.</w:t>
            </w:r>
            <w:r w:rsidR="00DB4947">
              <w:t xml:space="preserve"> </w:t>
            </w:r>
          </w:p>
          <w:p w:rsidR="00676792" w:rsidRPr="00C37345" w:rsidRDefault="00676792" w:rsidP="00DB4947">
            <w:pPr>
              <w:pStyle w:val="Brdtekst"/>
              <w:spacing w:before="0"/>
              <w:ind w:left="360"/>
            </w:pPr>
            <w:r w:rsidRPr="00C37345">
              <w:t>Lejeren indkaldes til synet.</w:t>
            </w:r>
          </w:p>
          <w:p w:rsidR="00676792" w:rsidRPr="00C37345" w:rsidRDefault="00676792" w:rsidP="002575A2">
            <w:pPr>
              <w:pStyle w:val="Brdtekst"/>
              <w:spacing w:before="0"/>
            </w:pPr>
          </w:p>
        </w:tc>
      </w:tr>
      <w:tr w:rsidR="00676792" w:rsidTr="00FB2775">
        <w:tc>
          <w:tcPr>
            <w:tcW w:w="2274" w:type="dxa"/>
          </w:tcPr>
          <w:p w:rsidR="00676792" w:rsidRPr="00024B71" w:rsidRDefault="00676792" w:rsidP="002575A2">
            <w:pPr>
              <w:pStyle w:val="Brdtekst"/>
              <w:spacing w:before="0"/>
              <w:rPr>
                <w:b/>
              </w:rPr>
            </w:pPr>
            <w:r w:rsidRPr="00024B71">
              <w:rPr>
                <w:b/>
              </w:rPr>
              <w:t>Indflytningsrapport</w:t>
            </w:r>
          </w:p>
        </w:tc>
        <w:tc>
          <w:tcPr>
            <w:tcW w:w="7082" w:type="dxa"/>
          </w:tcPr>
          <w:p w:rsidR="00676792" w:rsidRPr="0053124D" w:rsidRDefault="00676792" w:rsidP="00F95E8F">
            <w:pPr>
              <w:pStyle w:val="Brdtekst"/>
              <w:numPr>
                <w:ilvl w:val="0"/>
                <w:numId w:val="2"/>
              </w:numPr>
              <w:spacing w:before="0"/>
              <w:rPr>
                <w:color w:val="000000" w:themeColor="text1"/>
              </w:rPr>
            </w:pPr>
            <w:r w:rsidRPr="0053124D">
              <w:rPr>
                <w:color w:val="000000" w:themeColor="text1"/>
              </w:rPr>
              <w:t>Ved indflytningssynet udarbejder udlejeren en indflytningsrapport, hvor lejeren kan få indføjet eventuelle bemærkninger. Kopi af indflytningsrapporten udleveres til lejeren ved synet eller sendes til lejeren senest 14 dage efter, såfremt denne ikke er til</w:t>
            </w:r>
            <w:r w:rsidR="008C2194" w:rsidRPr="0053124D">
              <w:rPr>
                <w:color w:val="000000" w:themeColor="text1"/>
              </w:rPr>
              <w:t xml:space="preserve"> </w:t>
            </w:r>
            <w:r w:rsidRPr="0053124D">
              <w:rPr>
                <w:color w:val="000000" w:themeColor="text1"/>
              </w:rPr>
              <w:t>stede ved synet eller ikke vil kvittere for modtagelsen af kopi af rapporten.</w:t>
            </w:r>
          </w:p>
          <w:p w:rsidR="00676792" w:rsidRPr="00C37345" w:rsidRDefault="00676792" w:rsidP="002575A2">
            <w:pPr>
              <w:pStyle w:val="Brdtekst"/>
              <w:spacing w:before="0"/>
            </w:pPr>
          </w:p>
        </w:tc>
      </w:tr>
      <w:tr w:rsidR="00676792" w:rsidRPr="0053124D" w:rsidTr="00FB2775">
        <w:tc>
          <w:tcPr>
            <w:tcW w:w="2274" w:type="dxa"/>
          </w:tcPr>
          <w:p w:rsidR="00DB4947" w:rsidRPr="0053124D" w:rsidRDefault="00676792" w:rsidP="002575A2">
            <w:pPr>
              <w:pStyle w:val="Brdtekst"/>
              <w:spacing w:before="0"/>
              <w:rPr>
                <w:b/>
              </w:rPr>
            </w:pPr>
            <w:r w:rsidRPr="0053124D">
              <w:rPr>
                <w:b/>
              </w:rPr>
              <w:t xml:space="preserve">Fejl, skader og </w:t>
            </w:r>
          </w:p>
          <w:p w:rsidR="00676792" w:rsidRPr="0053124D" w:rsidRDefault="00676792" w:rsidP="002575A2">
            <w:pPr>
              <w:pStyle w:val="Brdtekst"/>
              <w:spacing w:before="0"/>
              <w:rPr>
                <w:b/>
              </w:rPr>
            </w:pPr>
            <w:r w:rsidRPr="0053124D">
              <w:rPr>
                <w:b/>
              </w:rPr>
              <w:t>mangler skal påtales inden 2 uger</w:t>
            </w:r>
          </w:p>
        </w:tc>
        <w:tc>
          <w:tcPr>
            <w:tcW w:w="7082" w:type="dxa"/>
          </w:tcPr>
          <w:p w:rsidR="00676792" w:rsidRPr="0053124D" w:rsidRDefault="00676792" w:rsidP="00F95E8F">
            <w:pPr>
              <w:pStyle w:val="Brdtekst"/>
              <w:numPr>
                <w:ilvl w:val="0"/>
                <w:numId w:val="2"/>
              </w:numPr>
              <w:spacing w:before="0"/>
            </w:pPr>
            <w:r w:rsidRPr="0053124D">
              <w:t>Hvis lejeren ved overtagelsen konstaterer fejl, skader og mangler, skal lejeren senest 2 uger efter lejemålets begyndelse skriftligt påtale disse over for udlejeren.</w:t>
            </w:r>
          </w:p>
          <w:p w:rsidR="00676792" w:rsidRPr="0053124D" w:rsidRDefault="00676792" w:rsidP="002575A2">
            <w:pPr>
              <w:pStyle w:val="Brdtekst"/>
              <w:spacing w:before="0"/>
            </w:pPr>
          </w:p>
        </w:tc>
      </w:tr>
      <w:tr w:rsidR="00676792" w:rsidTr="00FB2775">
        <w:tc>
          <w:tcPr>
            <w:tcW w:w="2274" w:type="dxa"/>
          </w:tcPr>
          <w:p w:rsidR="00676792" w:rsidRPr="0053124D" w:rsidRDefault="00676792" w:rsidP="002575A2">
            <w:pPr>
              <w:tabs>
                <w:tab w:val="left" w:pos="0"/>
                <w:tab w:val="left" w:pos="1304"/>
                <w:tab w:val="left" w:pos="2607"/>
                <w:tab w:val="left" w:pos="3910"/>
                <w:tab w:val="left" w:pos="5213"/>
              </w:tabs>
              <w:rPr>
                <w:b/>
                <w:sz w:val="24"/>
              </w:rPr>
            </w:pPr>
          </w:p>
        </w:tc>
        <w:tc>
          <w:tcPr>
            <w:tcW w:w="7082" w:type="dxa"/>
          </w:tcPr>
          <w:p w:rsidR="00676792" w:rsidRPr="0053124D" w:rsidRDefault="00676792" w:rsidP="00F95E8F">
            <w:pPr>
              <w:pStyle w:val="Brdtekst"/>
              <w:numPr>
                <w:ilvl w:val="0"/>
                <w:numId w:val="2"/>
              </w:numPr>
              <w:spacing w:before="0"/>
            </w:pPr>
            <w:r w:rsidRPr="0053124D">
              <w:t>Udlejeren kan vurdere, at en eller flere af de påtalte fejl, skader og mangler er uvæsentlige og derfor ikke skal udbedres. Lejeren hæfter ikke for sådanne fejl, skader og mangler ved fraflytning.</w:t>
            </w:r>
          </w:p>
          <w:p w:rsidR="00676792" w:rsidRPr="0053124D" w:rsidRDefault="00676792" w:rsidP="002575A2">
            <w:pPr>
              <w:pStyle w:val="Brdtekst"/>
              <w:spacing w:before="0"/>
            </w:pPr>
          </w:p>
        </w:tc>
      </w:tr>
    </w:tbl>
    <w:p w:rsidR="00660138" w:rsidRDefault="00660138" w:rsidP="00660138">
      <w:pPr>
        <w:pStyle w:val="Brdtekst"/>
      </w:pPr>
    </w:p>
    <w:p w:rsidR="003A2E16" w:rsidRDefault="003A2E16">
      <w:r>
        <w:rPr>
          <w:b/>
          <w:bCs/>
        </w:rPr>
        <w:br w:type="page"/>
      </w:r>
    </w:p>
    <w:tbl>
      <w:tblPr>
        <w:tblW w:w="9498" w:type="dxa"/>
        <w:tblInd w:w="-215" w:type="dxa"/>
        <w:tblLayout w:type="fixed"/>
        <w:tblCellMar>
          <w:left w:w="69" w:type="dxa"/>
          <w:right w:w="69" w:type="dxa"/>
        </w:tblCellMar>
        <w:tblLook w:val="0000" w:firstRow="0" w:lastRow="0" w:firstColumn="0" w:lastColumn="0" w:noHBand="0" w:noVBand="0"/>
      </w:tblPr>
      <w:tblGrid>
        <w:gridCol w:w="2411"/>
        <w:gridCol w:w="7087"/>
      </w:tblGrid>
      <w:tr w:rsidR="00A42F63" w:rsidTr="00FB2775">
        <w:trPr>
          <w:trHeight w:val="315"/>
        </w:trPr>
        <w:tc>
          <w:tcPr>
            <w:tcW w:w="2411" w:type="dxa"/>
          </w:tcPr>
          <w:p w:rsidR="00A42F63" w:rsidRDefault="001A4BDB" w:rsidP="002575A2">
            <w:pPr>
              <w:pStyle w:val="Overskrift1"/>
              <w:spacing w:before="0" w:after="0"/>
              <w:rPr>
                <w:b w:val="0"/>
                <w:sz w:val="24"/>
              </w:rPr>
            </w:pPr>
            <w:r>
              <w:lastRenderedPageBreak/>
              <w:t>III</w:t>
            </w:r>
          </w:p>
        </w:tc>
        <w:tc>
          <w:tcPr>
            <w:tcW w:w="7087" w:type="dxa"/>
          </w:tcPr>
          <w:p w:rsidR="00A23E89" w:rsidRPr="00A23E89" w:rsidRDefault="00A42F63" w:rsidP="00190B24">
            <w:pPr>
              <w:pStyle w:val="Overskrift1"/>
              <w:spacing w:after="0"/>
            </w:pPr>
            <w:r>
              <w:t xml:space="preserve">Vedligeholdelse i </w:t>
            </w:r>
            <w:proofErr w:type="spellStart"/>
            <w:r>
              <w:t>boperioden</w:t>
            </w:r>
            <w:proofErr w:type="spellEnd"/>
          </w:p>
        </w:tc>
      </w:tr>
      <w:tr w:rsidR="00A42F63" w:rsidTr="00FB2775">
        <w:tc>
          <w:tcPr>
            <w:tcW w:w="2411" w:type="dxa"/>
          </w:tcPr>
          <w:p w:rsidR="00A42F63" w:rsidRPr="00F77F25" w:rsidRDefault="00A42F63" w:rsidP="002575A2">
            <w:pPr>
              <w:pStyle w:val="Brdtekst"/>
              <w:spacing w:before="0" w:after="0"/>
              <w:rPr>
                <w:b/>
              </w:rPr>
            </w:pPr>
            <w:r w:rsidRPr="00F77F25">
              <w:rPr>
                <w:b/>
              </w:rPr>
              <w:t>Lejerens vedligeholdelsespligt</w:t>
            </w:r>
            <w:r w:rsidRPr="00F77F25">
              <w:rPr>
                <w:b/>
                <w:i/>
              </w:rPr>
              <w:t xml:space="preserve"> </w:t>
            </w:r>
          </w:p>
        </w:tc>
        <w:tc>
          <w:tcPr>
            <w:tcW w:w="7087" w:type="dxa"/>
          </w:tcPr>
          <w:p w:rsidR="00A42F63" w:rsidRPr="00C37345" w:rsidRDefault="00A42F63" w:rsidP="00F95E8F">
            <w:pPr>
              <w:pStyle w:val="Brdtekst"/>
              <w:numPr>
                <w:ilvl w:val="0"/>
                <w:numId w:val="3"/>
              </w:numPr>
              <w:spacing w:before="0" w:after="0"/>
            </w:pPr>
            <w:r w:rsidRPr="00C37345">
              <w:t xml:space="preserve">Lejeren sørger for boligens indvendige vedligeholdelse med </w:t>
            </w:r>
            <w:r w:rsidRPr="008C348C">
              <w:t>hvidtning,</w:t>
            </w:r>
            <w:r w:rsidRPr="00C37345">
              <w:t xml:space="preserve"> maling, tapetsering og gulvbehandling. Lejeren afholder alle udgifter i forbindelse med denne vedligeholdelse.</w:t>
            </w:r>
          </w:p>
          <w:p w:rsidR="00A42F63" w:rsidRPr="00C37345" w:rsidRDefault="00A42F63" w:rsidP="002575A2">
            <w:pPr>
              <w:pStyle w:val="Brdtekst"/>
              <w:spacing w:before="0" w:after="0"/>
            </w:pPr>
          </w:p>
        </w:tc>
      </w:tr>
      <w:tr w:rsidR="00A42F63" w:rsidTr="00FB2775">
        <w:tc>
          <w:tcPr>
            <w:tcW w:w="2411" w:type="dxa"/>
          </w:tcPr>
          <w:p w:rsidR="00A42F63" w:rsidRPr="00F77F25" w:rsidRDefault="00A42F63" w:rsidP="002575A2">
            <w:pPr>
              <w:pStyle w:val="Brdtekst"/>
              <w:spacing w:before="0" w:after="0"/>
              <w:rPr>
                <w:b/>
              </w:rPr>
            </w:pPr>
          </w:p>
        </w:tc>
        <w:tc>
          <w:tcPr>
            <w:tcW w:w="7087" w:type="dxa"/>
          </w:tcPr>
          <w:p w:rsidR="00A42F63" w:rsidRPr="00C37345" w:rsidRDefault="00A42F63" w:rsidP="00F95E8F">
            <w:pPr>
              <w:pStyle w:val="Brdtekst"/>
              <w:numPr>
                <w:ilvl w:val="0"/>
                <w:numId w:val="3"/>
              </w:numPr>
              <w:spacing w:before="0" w:after="0"/>
            </w:pPr>
            <w:r w:rsidRPr="00C37345">
              <w:t>Lejeren skal vedligeholde så ofte, at boligen ikke forringes, bortset fra almindeligt slid og ælde.</w:t>
            </w:r>
          </w:p>
          <w:p w:rsidR="00A42F63" w:rsidRPr="00C37345" w:rsidRDefault="00A42F63" w:rsidP="002575A2">
            <w:pPr>
              <w:pStyle w:val="Brdtekst"/>
              <w:spacing w:before="0" w:after="0"/>
            </w:pPr>
          </w:p>
        </w:tc>
      </w:tr>
      <w:tr w:rsidR="00A42F63" w:rsidTr="00FB2775">
        <w:tc>
          <w:tcPr>
            <w:tcW w:w="2411" w:type="dxa"/>
          </w:tcPr>
          <w:p w:rsidR="00A42F63" w:rsidRPr="00F77F25" w:rsidRDefault="00A42F63" w:rsidP="002575A2">
            <w:pPr>
              <w:pStyle w:val="Brdtekst"/>
              <w:spacing w:before="0" w:after="0"/>
              <w:rPr>
                <w:b/>
              </w:rPr>
            </w:pPr>
            <w:r w:rsidRPr="00F77F25">
              <w:rPr>
                <w:b/>
              </w:rPr>
              <w:t>Særlig udvendig vedligeholdelse</w:t>
            </w:r>
          </w:p>
        </w:tc>
        <w:tc>
          <w:tcPr>
            <w:tcW w:w="7087" w:type="dxa"/>
          </w:tcPr>
          <w:p w:rsidR="00A42F63" w:rsidRPr="00C37345" w:rsidRDefault="00A42F63" w:rsidP="00F95E8F">
            <w:pPr>
              <w:pStyle w:val="Brdtekst"/>
              <w:numPr>
                <w:ilvl w:val="0"/>
                <w:numId w:val="3"/>
              </w:numPr>
              <w:spacing w:before="0" w:after="0"/>
            </w:pPr>
            <w:r w:rsidRPr="00C37345">
              <w:t>Det vil i vedligeholdelsesreglementets afsnit V være bestemt, om lejeren vedligeholder og renholder nærmere angivne adgangs- og opholdsarealer, udvendigt træværk og lignende i umiddelbar tilknytning til boligen.</w:t>
            </w:r>
          </w:p>
          <w:p w:rsidR="00A42F63" w:rsidRPr="00C37345" w:rsidRDefault="00A42F63" w:rsidP="002575A2">
            <w:pPr>
              <w:pStyle w:val="Brdtekst"/>
              <w:spacing w:before="0" w:after="0"/>
            </w:pPr>
          </w:p>
        </w:tc>
      </w:tr>
      <w:tr w:rsidR="00A42F63" w:rsidTr="00FB2775">
        <w:tc>
          <w:tcPr>
            <w:tcW w:w="2411" w:type="dxa"/>
          </w:tcPr>
          <w:p w:rsidR="00A42F63" w:rsidRPr="00F77F25" w:rsidRDefault="00A42F63" w:rsidP="002575A2">
            <w:pPr>
              <w:pStyle w:val="Brdtekst"/>
              <w:spacing w:before="0" w:after="0"/>
              <w:rPr>
                <w:b/>
              </w:rPr>
            </w:pPr>
          </w:p>
        </w:tc>
        <w:tc>
          <w:tcPr>
            <w:tcW w:w="7087" w:type="dxa"/>
          </w:tcPr>
          <w:p w:rsidR="00A42F63" w:rsidRPr="00C37345" w:rsidRDefault="00A42F63" w:rsidP="00F95E8F">
            <w:pPr>
              <w:pStyle w:val="Brdtekst"/>
              <w:numPr>
                <w:ilvl w:val="0"/>
                <w:numId w:val="3"/>
              </w:numPr>
              <w:spacing w:before="0" w:after="0"/>
            </w:pPr>
            <w:r w:rsidRPr="00C37345">
              <w:t>Udlejeren kan indgå individuel skriftlig aftale med lejeren om særlig udvendig vedligeholdelse, hvis der ikke i øvrigt er fastsat sådanne bestemmelser i vedligeholdelsesreglementet.</w:t>
            </w:r>
          </w:p>
          <w:p w:rsidR="00A42F63" w:rsidRPr="00C37345" w:rsidRDefault="00A42F63" w:rsidP="002575A2">
            <w:pPr>
              <w:pStyle w:val="Brdtekst"/>
              <w:spacing w:before="0" w:after="0"/>
            </w:pPr>
          </w:p>
        </w:tc>
      </w:tr>
      <w:tr w:rsidR="00A42F63" w:rsidTr="00FB2775">
        <w:tc>
          <w:tcPr>
            <w:tcW w:w="2411" w:type="dxa"/>
          </w:tcPr>
          <w:p w:rsidR="00A42F63" w:rsidRPr="00F77F25" w:rsidRDefault="00A42F63" w:rsidP="002575A2">
            <w:pPr>
              <w:pStyle w:val="Brdtekst"/>
              <w:spacing w:before="0" w:after="0"/>
              <w:rPr>
                <w:b/>
              </w:rPr>
            </w:pPr>
            <w:r w:rsidRPr="00F77F25">
              <w:rPr>
                <w:b/>
              </w:rPr>
              <w:t>Udlejerens vedligeholdelsespligt</w:t>
            </w:r>
          </w:p>
          <w:p w:rsidR="00A42F63" w:rsidRPr="00F77F25" w:rsidRDefault="00A42F63" w:rsidP="002575A2">
            <w:pPr>
              <w:pStyle w:val="Brdtekst"/>
              <w:spacing w:before="0" w:after="0"/>
              <w:rPr>
                <w:b/>
              </w:rPr>
            </w:pPr>
          </w:p>
          <w:p w:rsidR="00A42F63" w:rsidRPr="00F77F25" w:rsidRDefault="00A42F63" w:rsidP="002575A2">
            <w:pPr>
              <w:pStyle w:val="Brdtekst"/>
              <w:spacing w:before="0" w:after="0"/>
              <w:rPr>
                <w:b/>
              </w:rPr>
            </w:pPr>
          </w:p>
          <w:p w:rsidR="00A42F63" w:rsidRPr="00F77F25" w:rsidRDefault="00A42F63" w:rsidP="002575A2">
            <w:pPr>
              <w:pStyle w:val="Brdtekst"/>
              <w:spacing w:before="0" w:after="0"/>
              <w:rPr>
                <w:b/>
              </w:rPr>
            </w:pPr>
          </w:p>
        </w:tc>
        <w:tc>
          <w:tcPr>
            <w:tcW w:w="7087" w:type="dxa"/>
          </w:tcPr>
          <w:p w:rsidR="00A42F63" w:rsidRPr="00C37345" w:rsidRDefault="00A42F63" w:rsidP="00F95E8F">
            <w:pPr>
              <w:pStyle w:val="Brdtekst"/>
              <w:numPr>
                <w:ilvl w:val="0"/>
                <w:numId w:val="3"/>
              </w:numPr>
              <w:spacing w:before="0" w:after="0"/>
            </w:pPr>
            <w:r w:rsidRPr="00C37345">
              <w:t>Det påhviler udlejer at holde ejendommen og det lejede forsvarligt ved lige.</w:t>
            </w:r>
            <w:r w:rsidR="00406724">
              <w:t xml:space="preserve"> </w:t>
            </w:r>
            <w:r w:rsidRPr="00C37345">
              <w:t>Udlejeren vedligeholder og foretager nødvendig udskiftning af ruder, vand- og gashaner, elafbrydere, wc-kummer, cisterner, vaskekummer, badekar, køleskabe, komfurer, vaskemaskiner og lignende, der er installeret af udlejeren</w:t>
            </w:r>
            <w:r w:rsidR="009A6D4B">
              <w:t>.</w:t>
            </w:r>
          </w:p>
          <w:p w:rsidR="00A42F63" w:rsidRPr="00C37345" w:rsidRDefault="00A42F63" w:rsidP="002575A2">
            <w:pPr>
              <w:pStyle w:val="Brdtekst"/>
              <w:spacing w:before="0" w:after="0"/>
            </w:pPr>
          </w:p>
        </w:tc>
      </w:tr>
      <w:tr w:rsidR="00A42F63" w:rsidRPr="0053124D" w:rsidTr="00FB2775">
        <w:tc>
          <w:tcPr>
            <w:tcW w:w="2411" w:type="dxa"/>
          </w:tcPr>
          <w:p w:rsidR="00A42F63" w:rsidRPr="00F77F25" w:rsidRDefault="00A42F63" w:rsidP="002575A2">
            <w:pPr>
              <w:pStyle w:val="Brdtekst"/>
              <w:spacing w:before="0" w:after="0"/>
              <w:rPr>
                <w:b/>
              </w:rPr>
            </w:pPr>
          </w:p>
        </w:tc>
        <w:tc>
          <w:tcPr>
            <w:tcW w:w="7087" w:type="dxa"/>
          </w:tcPr>
          <w:p w:rsidR="00A42F63" w:rsidRPr="0053124D" w:rsidRDefault="00182AB4" w:rsidP="00F95E8F">
            <w:pPr>
              <w:pStyle w:val="Brdtekst"/>
              <w:numPr>
                <w:ilvl w:val="0"/>
                <w:numId w:val="3"/>
              </w:numPr>
              <w:spacing w:before="0" w:after="0"/>
            </w:pPr>
            <w:r w:rsidRPr="0053124D">
              <w:t xml:space="preserve">Udlejeren </w:t>
            </w:r>
            <w:r w:rsidR="00A42F63" w:rsidRPr="0053124D">
              <w:t xml:space="preserve">sørger for vedligeholdelse og nødvendig fornyelse af låse og nøgler. </w:t>
            </w:r>
            <w:r w:rsidRPr="0053124D">
              <w:t>Udlejeren</w:t>
            </w:r>
            <w:r w:rsidR="00E15356" w:rsidRPr="0053124D">
              <w:t xml:space="preserve"> </w:t>
            </w:r>
            <w:r w:rsidR="00A42F63" w:rsidRPr="0053124D">
              <w:t>afholder alle udgifter i denne forbindelse.</w:t>
            </w:r>
          </w:p>
          <w:p w:rsidR="00A42F63" w:rsidRPr="0053124D" w:rsidRDefault="00A42F63" w:rsidP="002575A2">
            <w:pPr>
              <w:pStyle w:val="Brdtekst"/>
              <w:spacing w:before="0" w:after="0"/>
            </w:pPr>
          </w:p>
        </w:tc>
      </w:tr>
      <w:tr w:rsidR="00A42F63" w:rsidTr="00FB2775">
        <w:tc>
          <w:tcPr>
            <w:tcW w:w="2411" w:type="dxa"/>
          </w:tcPr>
          <w:p w:rsidR="00A42F63" w:rsidRPr="0053124D" w:rsidRDefault="00A42F63" w:rsidP="002575A2">
            <w:pPr>
              <w:pStyle w:val="Brdtekst"/>
              <w:spacing w:before="0" w:after="0"/>
              <w:rPr>
                <w:b/>
              </w:rPr>
            </w:pPr>
          </w:p>
        </w:tc>
        <w:tc>
          <w:tcPr>
            <w:tcW w:w="7087" w:type="dxa"/>
          </w:tcPr>
          <w:p w:rsidR="00A42F63" w:rsidRPr="0053124D" w:rsidRDefault="00A42F63" w:rsidP="00F95E8F">
            <w:pPr>
              <w:pStyle w:val="Brdtekst"/>
              <w:numPr>
                <w:ilvl w:val="0"/>
                <w:numId w:val="3"/>
              </w:numPr>
              <w:spacing w:before="0" w:after="0"/>
            </w:pPr>
            <w:r w:rsidRPr="0053124D">
              <w:t>Udlejeren kan beslutte at foretage indvendig vedligeholdelse i boligerne ud over det, der fremgår af pkt. 5.</w:t>
            </w:r>
          </w:p>
          <w:p w:rsidR="00A42F63" w:rsidRPr="00C37345" w:rsidRDefault="00A42F63" w:rsidP="002575A2">
            <w:pPr>
              <w:pStyle w:val="Brdtekst"/>
              <w:spacing w:before="0" w:after="0"/>
            </w:pPr>
          </w:p>
        </w:tc>
      </w:tr>
      <w:tr w:rsidR="00A42F63" w:rsidTr="00FB2775">
        <w:tc>
          <w:tcPr>
            <w:tcW w:w="2411" w:type="dxa"/>
          </w:tcPr>
          <w:p w:rsidR="00A42F63" w:rsidRPr="00F77F25" w:rsidRDefault="00A42F63" w:rsidP="002575A2">
            <w:pPr>
              <w:pStyle w:val="Brdtekst"/>
              <w:spacing w:before="0" w:after="0"/>
              <w:rPr>
                <w:b/>
              </w:rPr>
            </w:pPr>
            <w:r w:rsidRPr="00F77F25">
              <w:rPr>
                <w:b/>
              </w:rPr>
              <w:t>Anmeldelse af skader</w:t>
            </w:r>
          </w:p>
        </w:tc>
        <w:tc>
          <w:tcPr>
            <w:tcW w:w="7087" w:type="dxa"/>
          </w:tcPr>
          <w:p w:rsidR="00A42F63" w:rsidRDefault="00A42F63" w:rsidP="00F95E8F">
            <w:pPr>
              <w:pStyle w:val="Brdtekst"/>
              <w:numPr>
                <w:ilvl w:val="0"/>
                <w:numId w:val="3"/>
              </w:numPr>
              <w:spacing w:before="0" w:after="0"/>
            </w:pPr>
            <w:r w:rsidRPr="00C37345">
              <w:t>Opstår der skader i eller omkring boligen, skal lejeren straks meddele dette til udlejeren</w:t>
            </w:r>
            <w:r w:rsidR="0031678D" w:rsidRPr="008C348C">
              <w:rPr>
                <w:sz w:val="18"/>
                <w:szCs w:val="18"/>
              </w:rPr>
              <w:t>.</w:t>
            </w:r>
            <w:r w:rsidR="0031678D" w:rsidRPr="003B06AB">
              <w:rPr>
                <w:sz w:val="18"/>
                <w:szCs w:val="18"/>
              </w:rPr>
              <w:t xml:space="preserve"> </w:t>
            </w:r>
            <w:r w:rsidRPr="00C37345">
              <w:t>Undlades sådan meddelelse, hæfter lejeren for de eventuelle merudgifter, som måtte følge af den manglende anmeldelse.</w:t>
            </w:r>
          </w:p>
          <w:p w:rsidR="003B06AB" w:rsidRPr="003B06AB" w:rsidRDefault="003B06AB" w:rsidP="002575A2">
            <w:pPr>
              <w:pStyle w:val="Brdtekst"/>
              <w:spacing w:before="0" w:after="0"/>
              <w:ind w:left="720"/>
              <w:rPr>
                <w:sz w:val="18"/>
                <w:szCs w:val="18"/>
              </w:rPr>
            </w:pPr>
          </w:p>
        </w:tc>
      </w:tr>
    </w:tbl>
    <w:p w:rsidR="00AF57AA" w:rsidRDefault="00AF57AA" w:rsidP="00511CD1">
      <w:pPr>
        <w:pStyle w:val="Overskrift1"/>
      </w:pPr>
    </w:p>
    <w:p w:rsidR="00AF57AA" w:rsidRDefault="00AF57AA">
      <w:pPr>
        <w:spacing w:after="0" w:line="240" w:lineRule="auto"/>
        <w:rPr>
          <w:rFonts w:ascii="Arial" w:eastAsia="Times New Roman" w:hAnsi="Arial" w:cs="Times New Roman"/>
          <w:b/>
          <w:bCs/>
          <w:color w:val="000000"/>
          <w:kern w:val="32"/>
          <w:sz w:val="28"/>
          <w:szCs w:val="32"/>
          <w:lang w:eastAsia="da-DK"/>
        </w:rPr>
      </w:pPr>
      <w:r>
        <w:br w:type="page"/>
      </w:r>
    </w:p>
    <w:tbl>
      <w:tblPr>
        <w:tblW w:w="9498" w:type="dxa"/>
        <w:tblInd w:w="-215" w:type="dxa"/>
        <w:tblLayout w:type="fixed"/>
        <w:tblCellMar>
          <w:left w:w="69" w:type="dxa"/>
          <w:right w:w="69" w:type="dxa"/>
        </w:tblCellMar>
        <w:tblLook w:val="0000" w:firstRow="0" w:lastRow="0" w:firstColumn="0" w:lastColumn="0" w:noHBand="0" w:noVBand="0"/>
      </w:tblPr>
      <w:tblGrid>
        <w:gridCol w:w="2411"/>
        <w:gridCol w:w="7087"/>
      </w:tblGrid>
      <w:tr w:rsidR="00A42F63" w:rsidTr="00190B24">
        <w:trPr>
          <w:cantSplit/>
          <w:trHeight w:val="284"/>
        </w:trPr>
        <w:tc>
          <w:tcPr>
            <w:tcW w:w="2411" w:type="dxa"/>
          </w:tcPr>
          <w:p w:rsidR="00A42F63" w:rsidRPr="00511CD1" w:rsidRDefault="00511CD1" w:rsidP="00AF57AA">
            <w:pPr>
              <w:pStyle w:val="Overskrift1"/>
              <w:spacing w:before="0"/>
            </w:pPr>
            <w:r>
              <w:lastRenderedPageBreak/>
              <w:t>IV</w:t>
            </w:r>
          </w:p>
        </w:tc>
        <w:tc>
          <w:tcPr>
            <w:tcW w:w="7087" w:type="dxa"/>
          </w:tcPr>
          <w:p w:rsidR="00A42F63" w:rsidRDefault="00A42F63" w:rsidP="00F77F25">
            <w:pPr>
              <w:pStyle w:val="Overskrift1"/>
            </w:pPr>
            <w:r>
              <w:t>Ved fraflytning</w:t>
            </w:r>
          </w:p>
        </w:tc>
      </w:tr>
      <w:tr w:rsidR="00A42F63" w:rsidTr="00B128D8">
        <w:trPr>
          <w:cantSplit/>
        </w:trPr>
        <w:tc>
          <w:tcPr>
            <w:tcW w:w="2411" w:type="dxa"/>
          </w:tcPr>
          <w:p w:rsidR="00A42F63" w:rsidRPr="00F77F25" w:rsidRDefault="00A42F63" w:rsidP="002575A2">
            <w:pPr>
              <w:pStyle w:val="Brdtekst"/>
              <w:spacing w:before="0"/>
              <w:rPr>
                <w:b/>
              </w:rPr>
            </w:pPr>
            <w:r w:rsidRPr="00F77F25">
              <w:rPr>
                <w:b/>
              </w:rPr>
              <w:t xml:space="preserve">Normalistandsættelse </w:t>
            </w:r>
            <w:r w:rsidRPr="00F77F25">
              <w:rPr>
                <w:b/>
              </w:rPr>
              <w:br/>
              <w:t>ved fraflytning</w:t>
            </w:r>
          </w:p>
        </w:tc>
        <w:tc>
          <w:tcPr>
            <w:tcW w:w="7087" w:type="dxa"/>
          </w:tcPr>
          <w:p w:rsidR="0031678D" w:rsidRDefault="00631455" w:rsidP="00F95E8F">
            <w:pPr>
              <w:pStyle w:val="Brdtekst"/>
              <w:numPr>
                <w:ilvl w:val="0"/>
                <w:numId w:val="5"/>
              </w:numPr>
              <w:spacing w:before="0"/>
            </w:pPr>
            <w:r>
              <w:t>V</w:t>
            </w:r>
            <w:r w:rsidR="00A42F63" w:rsidRPr="00C37345">
              <w:t>ed fraflytning udføres en normalistandsættelse, der omfatter nødvendig</w:t>
            </w:r>
            <w:r w:rsidR="00511CD1">
              <w:t xml:space="preserve"> </w:t>
            </w:r>
          </w:p>
          <w:p w:rsidR="0031678D" w:rsidRPr="00455EBE" w:rsidRDefault="00C525E1" w:rsidP="00F95E8F">
            <w:pPr>
              <w:pStyle w:val="Brdtekst"/>
              <w:numPr>
                <w:ilvl w:val="0"/>
                <w:numId w:val="6"/>
              </w:numPr>
              <w:rPr>
                <w:color w:val="000000" w:themeColor="text1"/>
              </w:rPr>
            </w:pPr>
            <w:r w:rsidRPr="00455EBE">
              <w:rPr>
                <w:color w:val="000000" w:themeColor="text1"/>
              </w:rPr>
              <w:t>Maling eller hvidtning</w:t>
            </w:r>
            <w:r w:rsidR="00A42F63" w:rsidRPr="00455EBE">
              <w:rPr>
                <w:color w:val="000000" w:themeColor="text1"/>
              </w:rPr>
              <w:t xml:space="preserve"> af lofter</w:t>
            </w:r>
            <w:r w:rsidR="00317E6F" w:rsidRPr="00455EBE">
              <w:rPr>
                <w:color w:val="000000" w:themeColor="text1"/>
              </w:rPr>
              <w:t xml:space="preserve"> og overvægge</w:t>
            </w:r>
            <w:r w:rsidR="003B06AB" w:rsidRPr="00455EBE">
              <w:rPr>
                <w:color w:val="000000" w:themeColor="text1"/>
              </w:rPr>
              <w:t xml:space="preserve"> </w:t>
            </w:r>
          </w:p>
          <w:p w:rsidR="00AF57AA" w:rsidRDefault="003B06AB" w:rsidP="00F95E8F">
            <w:pPr>
              <w:pStyle w:val="Brdtekst"/>
              <w:numPr>
                <w:ilvl w:val="0"/>
                <w:numId w:val="6"/>
              </w:numPr>
            </w:pPr>
            <w:r w:rsidRPr="00455EBE">
              <w:rPr>
                <w:color w:val="000000" w:themeColor="text1"/>
              </w:rPr>
              <w:t>M</w:t>
            </w:r>
            <w:r w:rsidR="00A42F63" w:rsidRPr="00455EBE">
              <w:rPr>
                <w:color w:val="000000" w:themeColor="text1"/>
              </w:rPr>
              <w:t xml:space="preserve">aling </w:t>
            </w:r>
            <w:r w:rsidR="00E642FB">
              <w:rPr>
                <w:color w:val="000000" w:themeColor="text1"/>
              </w:rPr>
              <w:t>og/</w:t>
            </w:r>
            <w:r w:rsidR="00317E6F" w:rsidRPr="00455EBE">
              <w:rPr>
                <w:color w:val="000000" w:themeColor="text1"/>
              </w:rPr>
              <w:t xml:space="preserve">eller tapetsering </w:t>
            </w:r>
            <w:r w:rsidR="00A42F63" w:rsidRPr="00C37345">
              <w:t>af vægge</w:t>
            </w:r>
            <w:r>
              <w:t xml:space="preserve">. </w:t>
            </w:r>
          </w:p>
          <w:p w:rsidR="00511CD1" w:rsidRDefault="003B06AB" w:rsidP="00F95E8F">
            <w:pPr>
              <w:pStyle w:val="Brdtekst"/>
              <w:numPr>
                <w:ilvl w:val="0"/>
                <w:numId w:val="6"/>
              </w:numPr>
            </w:pPr>
            <w:r>
              <w:t>R</w:t>
            </w:r>
            <w:r w:rsidR="00A42F63" w:rsidRPr="00C37345">
              <w:t>engøring</w:t>
            </w:r>
            <w:r>
              <w:t xml:space="preserve"> efter håndværkere</w:t>
            </w:r>
            <w:r w:rsidR="00A42F63" w:rsidRPr="00C37345">
              <w:t>.</w:t>
            </w:r>
            <w:r>
              <w:t xml:space="preserve"> </w:t>
            </w:r>
          </w:p>
          <w:p w:rsidR="00A42F63" w:rsidRDefault="00A42F63" w:rsidP="00E21DBC">
            <w:pPr>
              <w:pStyle w:val="Brdtekst"/>
              <w:ind w:left="360"/>
            </w:pPr>
            <w:r w:rsidRPr="00C37345">
              <w:t xml:space="preserve">Eventuel afrensning af gammelt tapet før ny tapetsering betales af udlejeren, medmindre opsætningen ikke er udført fagligt </w:t>
            </w:r>
            <w:r w:rsidR="002A277B" w:rsidRPr="002A277B">
              <w:t>korrekt</w:t>
            </w:r>
            <w:r w:rsidR="002575A2" w:rsidRPr="002A277B">
              <w:t>,</w:t>
            </w:r>
            <w:r w:rsidR="0031678D" w:rsidRPr="002A277B">
              <w:t xml:space="preserve"> tapet er revet i stykker, ved mislighold</w:t>
            </w:r>
            <w:r w:rsidR="00AF57AA">
              <w:t xml:space="preserve"> </w:t>
            </w:r>
            <w:r w:rsidRPr="00C37345">
              <w:t>eller</w:t>
            </w:r>
            <w:r w:rsidR="0016439D">
              <w:t xml:space="preserve"> </w:t>
            </w:r>
            <w:r w:rsidR="0031678D">
              <w:t xml:space="preserve">hvis </w:t>
            </w:r>
            <w:r w:rsidR="0016439D">
              <w:t>lejeren har udført anden vægbe</w:t>
            </w:r>
            <w:r w:rsidRPr="00C37345">
              <w:t>handling end foreskrevet i vedligeholdelsesreglementets afsnit VI.</w:t>
            </w:r>
            <w:r w:rsidR="003B06AB">
              <w:t xml:space="preserve"> </w:t>
            </w:r>
          </w:p>
          <w:p w:rsidR="002575A2" w:rsidRPr="00C37345" w:rsidRDefault="002575A2" w:rsidP="002575A2">
            <w:pPr>
              <w:pStyle w:val="Brdtekst"/>
              <w:spacing w:after="0"/>
              <w:ind w:left="720"/>
            </w:pPr>
          </w:p>
        </w:tc>
      </w:tr>
      <w:tr w:rsidR="00A42F63" w:rsidTr="00B128D8">
        <w:trPr>
          <w:cantSplit/>
        </w:trPr>
        <w:tc>
          <w:tcPr>
            <w:tcW w:w="2411" w:type="dxa"/>
          </w:tcPr>
          <w:p w:rsidR="00A42F63" w:rsidRPr="00631455" w:rsidRDefault="00A42F63" w:rsidP="00F77F25">
            <w:pPr>
              <w:pStyle w:val="Brdtekst"/>
              <w:rPr>
                <w:b/>
                <w:sz w:val="16"/>
                <w:szCs w:val="16"/>
              </w:rPr>
            </w:pPr>
          </w:p>
        </w:tc>
        <w:tc>
          <w:tcPr>
            <w:tcW w:w="7087" w:type="dxa"/>
          </w:tcPr>
          <w:p w:rsidR="00A42F63" w:rsidRPr="00C37345" w:rsidRDefault="00A42F63" w:rsidP="00F95E8F">
            <w:pPr>
              <w:pStyle w:val="Brdtekst"/>
              <w:numPr>
                <w:ilvl w:val="0"/>
                <w:numId w:val="5"/>
              </w:numPr>
            </w:pPr>
            <w:r w:rsidRPr="00C37345">
              <w:t>Lejeren afholder udgifterne til normalistandsættelsen, men udlejeren overtager gradvist denne udgift med</w:t>
            </w:r>
            <w:r w:rsidR="00E15356">
              <w:t xml:space="preserve"> </w:t>
            </w:r>
            <w:r w:rsidR="00182AB4">
              <w:t>1</w:t>
            </w:r>
            <w:r w:rsidRPr="00C37345">
              <w:t xml:space="preserve">% pr. måned regnet fra lejemålets begyndelse og til lejemålets ophør. Når der er gået </w:t>
            </w:r>
            <w:r w:rsidR="00A95819">
              <w:t xml:space="preserve">100 </w:t>
            </w:r>
            <w:r w:rsidRPr="00C37345">
              <w:t>måneder, vil udlejeren således helt have overtaget udgiften til normalistandsættelsen.</w:t>
            </w:r>
          </w:p>
          <w:p w:rsidR="00A42F63" w:rsidRPr="00C37345" w:rsidRDefault="00A42F63" w:rsidP="00C37345">
            <w:pPr>
              <w:pStyle w:val="Brdtekst"/>
            </w:pPr>
          </w:p>
        </w:tc>
      </w:tr>
      <w:tr w:rsidR="00A42F63" w:rsidTr="00B128D8">
        <w:trPr>
          <w:cantSplit/>
        </w:trPr>
        <w:tc>
          <w:tcPr>
            <w:tcW w:w="2411" w:type="dxa"/>
          </w:tcPr>
          <w:p w:rsidR="00A42F63" w:rsidRPr="00F77F25" w:rsidRDefault="00A42F63" w:rsidP="002575A2">
            <w:pPr>
              <w:pStyle w:val="Brdtekst"/>
              <w:spacing w:before="0"/>
              <w:rPr>
                <w:b/>
              </w:rPr>
            </w:pPr>
            <w:r w:rsidRPr="00F77F25">
              <w:rPr>
                <w:b/>
              </w:rPr>
              <w:t>Misligholdelse</w:t>
            </w:r>
          </w:p>
        </w:tc>
        <w:tc>
          <w:tcPr>
            <w:tcW w:w="7087" w:type="dxa"/>
          </w:tcPr>
          <w:p w:rsidR="00A42F63" w:rsidRPr="00C37345" w:rsidRDefault="00A42F63" w:rsidP="00F95E8F">
            <w:pPr>
              <w:pStyle w:val="Brdtekst"/>
              <w:numPr>
                <w:ilvl w:val="0"/>
                <w:numId w:val="5"/>
              </w:numPr>
            </w:pPr>
            <w:r w:rsidRPr="00C37345">
              <w:t>Lejeren afholder alle udgifter til istandsættelse som følge af misligholdelse.</w:t>
            </w:r>
          </w:p>
          <w:p w:rsidR="00A42F63" w:rsidRPr="00C37345" w:rsidRDefault="00A42F63" w:rsidP="00C37345">
            <w:pPr>
              <w:pStyle w:val="Brdtekst"/>
            </w:pPr>
          </w:p>
        </w:tc>
      </w:tr>
      <w:tr w:rsidR="00A42F63" w:rsidTr="00B128D8">
        <w:trPr>
          <w:cantSplit/>
        </w:trPr>
        <w:tc>
          <w:tcPr>
            <w:tcW w:w="2411" w:type="dxa"/>
          </w:tcPr>
          <w:p w:rsidR="00A42F63" w:rsidRPr="00F77F25" w:rsidRDefault="00A42F63" w:rsidP="00F77F25">
            <w:pPr>
              <w:pStyle w:val="Brdtekst"/>
              <w:rPr>
                <w:b/>
              </w:rPr>
            </w:pPr>
          </w:p>
        </w:tc>
        <w:tc>
          <w:tcPr>
            <w:tcW w:w="7087" w:type="dxa"/>
          </w:tcPr>
          <w:p w:rsidR="00A42F63" w:rsidRPr="00C37345" w:rsidRDefault="00A42F63" w:rsidP="00F95E8F">
            <w:pPr>
              <w:pStyle w:val="Brdtekst"/>
              <w:numPr>
                <w:ilvl w:val="0"/>
                <w:numId w:val="5"/>
              </w:numPr>
            </w:pPr>
            <w:r w:rsidRPr="00C37345">
              <w:t>Misligholdelse foreligger, når boligen eller dele heraf er forringet eller skadet som følge af fejlagtig brug, fejlagtig vedligeholdelse eller uforsv</w:t>
            </w:r>
            <w:r w:rsidR="0016439D">
              <w:t>arlig adfærd af lejeren, medlem</w:t>
            </w:r>
            <w:r w:rsidRPr="00C37345">
              <w:t>mer af dennes husstand eller andre, som lejeren har givet adgang til boligen.</w:t>
            </w:r>
          </w:p>
          <w:p w:rsidR="00A42F63" w:rsidRPr="00C37345" w:rsidRDefault="00A42F63" w:rsidP="00C37345">
            <w:pPr>
              <w:pStyle w:val="Brdtekst"/>
            </w:pPr>
          </w:p>
        </w:tc>
      </w:tr>
      <w:tr w:rsidR="00A42F63" w:rsidTr="00B128D8">
        <w:trPr>
          <w:cantSplit/>
        </w:trPr>
        <w:tc>
          <w:tcPr>
            <w:tcW w:w="2411" w:type="dxa"/>
          </w:tcPr>
          <w:p w:rsidR="00A42F63" w:rsidRPr="00F77F25" w:rsidRDefault="00A42F63" w:rsidP="002575A2">
            <w:pPr>
              <w:pStyle w:val="Brdtekst"/>
              <w:spacing w:before="0"/>
              <w:rPr>
                <w:b/>
              </w:rPr>
            </w:pPr>
            <w:r w:rsidRPr="00F77F25">
              <w:rPr>
                <w:b/>
              </w:rPr>
              <w:t>Ekstraordinær rengøring</w:t>
            </w:r>
          </w:p>
        </w:tc>
        <w:tc>
          <w:tcPr>
            <w:tcW w:w="7087" w:type="dxa"/>
          </w:tcPr>
          <w:p w:rsidR="00A42F63" w:rsidRPr="00C37345" w:rsidRDefault="00A42F63" w:rsidP="00F95E8F">
            <w:pPr>
              <w:pStyle w:val="Brdtekst"/>
              <w:numPr>
                <w:ilvl w:val="0"/>
                <w:numId w:val="5"/>
              </w:numPr>
            </w:pPr>
            <w:r w:rsidRPr="00C37345">
              <w:t>Hvis der er behov for ekstraordinær rengøring af hårde hvidevarer, inventar, sanitetsgenstande m.v., betragtes dette også som misligholdelse.</w:t>
            </w:r>
          </w:p>
          <w:p w:rsidR="00A42F63" w:rsidRPr="00C37345" w:rsidRDefault="00A42F63" w:rsidP="00C37345">
            <w:pPr>
              <w:pStyle w:val="Brdtekst"/>
            </w:pPr>
          </w:p>
        </w:tc>
      </w:tr>
      <w:tr w:rsidR="00A42F63" w:rsidTr="00B128D8">
        <w:trPr>
          <w:cantSplit/>
        </w:trPr>
        <w:tc>
          <w:tcPr>
            <w:tcW w:w="2411" w:type="dxa"/>
          </w:tcPr>
          <w:p w:rsidR="00A42F63" w:rsidRPr="00F77F25" w:rsidRDefault="00A42F63" w:rsidP="002575A2">
            <w:pPr>
              <w:pStyle w:val="Brdtekst"/>
              <w:spacing w:before="0"/>
              <w:rPr>
                <w:b/>
              </w:rPr>
            </w:pPr>
            <w:r w:rsidRPr="00F77F25">
              <w:rPr>
                <w:b/>
              </w:rPr>
              <w:t>Undladelse af normalistandsættelse</w:t>
            </w:r>
          </w:p>
        </w:tc>
        <w:tc>
          <w:tcPr>
            <w:tcW w:w="7087" w:type="dxa"/>
          </w:tcPr>
          <w:p w:rsidR="00A42F63" w:rsidRPr="00C37345" w:rsidRDefault="00A42F63" w:rsidP="00F95E8F">
            <w:pPr>
              <w:pStyle w:val="Brdtekst"/>
              <w:numPr>
                <w:ilvl w:val="0"/>
                <w:numId w:val="5"/>
              </w:numPr>
            </w:pPr>
            <w:r w:rsidRPr="00C37345">
              <w:t>Normalistandsættelse kan undlades for bygningsoverflader, som ved fraflytningssynet fremtræder håndværksmæssigt forsvarligt nyistandsat.</w:t>
            </w:r>
          </w:p>
          <w:p w:rsidR="00A42F63" w:rsidRPr="00C37345" w:rsidRDefault="00A42F63" w:rsidP="00C37345">
            <w:pPr>
              <w:pStyle w:val="Brdtekst"/>
            </w:pPr>
          </w:p>
        </w:tc>
      </w:tr>
      <w:tr w:rsidR="00A42F63" w:rsidTr="00B128D8">
        <w:trPr>
          <w:cantSplit/>
        </w:trPr>
        <w:tc>
          <w:tcPr>
            <w:tcW w:w="2411" w:type="dxa"/>
          </w:tcPr>
          <w:p w:rsidR="00A42F63" w:rsidRPr="00F77F25" w:rsidRDefault="00A42F63" w:rsidP="002575A2">
            <w:pPr>
              <w:pStyle w:val="Brdtekst"/>
              <w:spacing w:before="0"/>
              <w:rPr>
                <w:b/>
              </w:rPr>
            </w:pPr>
            <w:r w:rsidRPr="00F77F25">
              <w:rPr>
                <w:b/>
              </w:rPr>
              <w:t>Syn ved fraflytning</w:t>
            </w:r>
          </w:p>
        </w:tc>
        <w:tc>
          <w:tcPr>
            <w:tcW w:w="7087" w:type="dxa"/>
          </w:tcPr>
          <w:p w:rsidR="00A42F63" w:rsidRPr="00C37345" w:rsidRDefault="00A42F63" w:rsidP="00F95E8F">
            <w:pPr>
              <w:pStyle w:val="Brdtekst"/>
              <w:numPr>
                <w:ilvl w:val="0"/>
                <w:numId w:val="5"/>
              </w:numPr>
            </w:pPr>
            <w:r w:rsidRPr="00C37345">
              <w:t>Udlejeren foretager syn af boligen senest 2 uger efter at være blevet bekendt med, at fraflytningen har fundet sted. Lejeren indkaldes skriftligt til dette syn med mindst 1 uges varsel.</w:t>
            </w:r>
          </w:p>
          <w:p w:rsidR="00A42F63" w:rsidRPr="00C37345" w:rsidRDefault="00A42F63" w:rsidP="00C37345">
            <w:pPr>
              <w:pStyle w:val="Brdtekst"/>
            </w:pPr>
          </w:p>
        </w:tc>
      </w:tr>
      <w:tr w:rsidR="00A42F63" w:rsidTr="00B128D8">
        <w:trPr>
          <w:cantSplit/>
        </w:trPr>
        <w:tc>
          <w:tcPr>
            <w:tcW w:w="2411" w:type="dxa"/>
          </w:tcPr>
          <w:p w:rsidR="00A42F63" w:rsidRPr="00F77F25" w:rsidRDefault="00A42F63" w:rsidP="002575A2">
            <w:pPr>
              <w:pStyle w:val="Brdtekst"/>
              <w:spacing w:before="0"/>
              <w:rPr>
                <w:b/>
              </w:rPr>
            </w:pPr>
            <w:r w:rsidRPr="00F77F25">
              <w:rPr>
                <w:b/>
              </w:rPr>
              <w:t>Fraflytningsrapport</w:t>
            </w:r>
          </w:p>
        </w:tc>
        <w:tc>
          <w:tcPr>
            <w:tcW w:w="7087" w:type="dxa"/>
          </w:tcPr>
          <w:p w:rsidR="00A42F63" w:rsidRPr="00C37345" w:rsidRDefault="00A42F63" w:rsidP="00F95E8F">
            <w:pPr>
              <w:pStyle w:val="Brdtekst"/>
              <w:numPr>
                <w:ilvl w:val="0"/>
                <w:numId w:val="5"/>
              </w:numPr>
            </w:pPr>
            <w:r w:rsidRPr="00C37345">
              <w:t>Ved synet udarbejder udlejeren en fraflytningsrapport, hvor det fremgår, hvilke istandsættelsesarbejder, der skal udføres som normalistandsættelse, og hvilke der er misligholdelse eller betales af udlejeren.</w:t>
            </w:r>
          </w:p>
          <w:p w:rsidR="00A42F63" w:rsidRPr="00C37345" w:rsidRDefault="00A42F63" w:rsidP="00C37345">
            <w:pPr>
              <w:pStyle w:val="Brdtekst"/>
            </w:pPr>
          </w:p>
        </w:tc>
      </w:tr>
      <w:tr w:rsidR="00A42F63" w:rsidTr="00B128D8">
        <w:trPr>
          <w:cantSplit/>
        </w:trPr>
        <w:tc>
          <w:tcPr>
            <w:tcW w:w="2411" w:type="dxa"/>
          </w:tcPr>
          <w:p w:rsidR="00A42F63" w:rsidRPr="00F77F25" w:rsidRDefault="00A42F63" w:rsidP="00F77F25">
            <w:pPr>
              <w:pStyle w:val="Brdtekst"/>
              <w:rPr>
                <w:b/>
              </w:rPr>
            </w:pPr>
          </w:p>
        </w:tc>
        <w:tc>
          <w:tcPr>
            <w:tcW w:w="7087" w:type="dxa"/>
          </w:tcPr>
          <w:p w:rsidR="00A42F63" w:rsidRPr="00C37345" w:rsidRDefault="00A42F63" w:rsidP="00F95E8F">
            <w:pPr>
              <w:pStyle w:val="Brdtekst"/>
              <w:numPr>
                <w:ilvl w:val="0"/>
                <w:numId w:val="5"/>
              </w:numPr>
            </w:pPr>
            <w:r w:rsidRPr="00C37345">
              <w:t>Kopi af fraflytningsrapporten udleveres til lejeren ved synet eller sendes til lejeren senest 14 dage efter, såfremt denne ikke er til stede ved synet eller ikke vil kvittere for modtagelsen af kopien af rapporten.</w:t>
            </w:r>
          </w:p>
          <w:p w:rsidR="00A42F63" w:rsidRPr="00C37345" w:rsidRDefault="00A42F63" w:rsidP="00C37345">
            <w:pPr>
              <w:pStyle w:val="Brdtekst"/>
            </w:pPr>
          </w:p>
        </w:tc>
      </w:tr>
      <w:tr w:rsidR="00A42F63" w:rsidTr="00B128D8">
        <w:trPr>
          <w:cantSplit/>
        </w:trPr>
        <w:tc>
          <w:tcPr>
            <w:tcW w:w="2411" w:type="dxa"/>
          </w:tcPr>
          <w:p w:rsidR="00A42F63" w:rsidRPr="00F77F25" w:rsidRDefault="00A42F63" w:rsidP="002575A2">
            <w:pPr>
              <w:pStyle w:val="Brdtekst"/>
              <w:spacing w:before="0"/>
              <w:rPr>
                <w:b/>
              </w:rPr>
            </w:pPr>
            <w:r w:rsidRPr="00F77F25">
              <w:rPr>
                <w:b/>
              </w:rPr>
              <w:t>Oplysning om istandsættelsesudgifter</w:t>
            </w:r>
          </w:p>
        </w:tc>
        <w:tc>
          <w:tcPr>
            <w:tcW w:w="7087" w:type="dxa"/>
          </w:tcPr>
          <w:p w:rsidR="00A42F63" w:rsidRPr="00C37345" w:rsidRDefault="00A42F63" w:rsidP="00F95E8F">
            <w:pPr>
              <w:pStyle w:val="Brdtekst"/>
              <w:numPr>
                <w:ilvl w:val="0"/>
                <w:numId w:val="5"/>
              </w:numPr>
            </w:pPr>
            <w:r w:rsidRPr="00C37345">
              <w:t>Senest 14 dage efter synsdatoen giver udlejeren lejeren skriftlig oplysning om den anslåede udgift til istandsættelsen og lejerens andel heraf, opdelt på normalistandsættelse og eventuel misligholdelse.</w:t>
            </w:r>
          </w:p>
          <w:p w:rsidR="00A42F63" w:rsidRPr="00C37345" w:rsidRDefault="00A42F63" w:rsidP="00C37345">
            <w:pPr>
              <w:pStyle w:val="Brdtekst"/>
            </w:pPr>
          </w:p>
        </w:tc>
      </w:tr>
      <w:tr w:rsidR="00A42F63" w:rsidTr="00B128D8">
        <w:trPr>
          <w:cantSplit/>
        </w:trPr>
        <w:tc>
          <w:tcPr>
            <w:tcW w:w="2411" w:type="dxa"/>
          </w:tcPr>
          <w:p w:rsidR="00A42F63" w:rsidRPr="00F77F25" w:rsidRDefault="00A42F63" w:rsidP="002575A2">
            <w:pPr>
              <w:pStyle w:val="Brdtekst"/>
              <w:spacing w:before="0"/>
              <w:rPr>
                <w:b/>
              </w:rPr>
            </w:pPr>
            <w:r w:rsidRPr="00F77F25">
              <w:rPr>
                <w:b/>
              </w:rPr>
              <w:lastRenderedPageBreak/>
              <w:t xml:space="preserve">Endelig opgørelse </w:t>
            </w:r>
          </w:p>
        </w:tc>
        <w:tc>
          <w:tcPr>
            <w:tcW w:w="7087" w:type="dxa"/>
          </w:tcPr>
          <w:p w:rsidR="00A42F63" w:rsidRPr="00C37345" w:rsidRDefault="00A42F63" w:rsidP="00F95E8F">
            <w:pPr>
              <w:pStyle w:val="Brdtekst"/>
              <w:numPr>
                <w:ilvl w:val="0"/>
                <w:numId w:val="5"/>
              </w:numPr>
            </w:pPr>
            <w:r w:rsidRPr="00C37345">
              <w:t xml:space="preserve">Udlejeren sender den endelige opgørelse over istandsættelsesudgifterne til lejeren uden unødig forsinkelse med angivelse af, hvilke istandsættelsesarbejder, der er udført, hvad de har kostet, og hvordan lejerens andel af udgifterne er beregnet. Istandsættelsesarbejde som følge af </w:t>
            </w:r>
            <w:r w:rsidR="00542E5A" w:rsidRPr="00C37345">
              <w:t>misligholdelse</w:t>
            </w:r>
            <w:r w:rsidR="00542E5A">
              <w:t xml:space="preserve"> </w:t>
            </w:r>
            <w:r w:rsidRPr="00C37345">
              <w:t>specificeres og sammentælles.</w:t>
            </w:r>
          </w:p>
          <w:p w:rsidR="00A42F63" w:rsidRPr="00C37345" w:rsidRDefault="00A42F63" w:rsidP="00C37345">
            <w:pPr>
              <w:pStyle w:val="Brdtekst"/>
            </w:pPr>
          </w:p>
        </w:tc>
      </w:tr>
      <w:tr w:rsidR="00A42F63" w:rsidTr="00B128D8">
        <w:trPr>
          <w:cantSplit/>
        </w:trPr>
        <w:tc>
          <w:tcPr>
            <w:tcW w:w="2411" w:type="dxa"/>
          </w:tcPr>
          <w:p w:rsidR="00A42F63" w:rsidRPr="00F77F25" w:rsidRDefault="00A42F63" w:rsidP="00F77F25">
            <w:pPr>
              <w:pStyle w:val="Brdtekst"/>
              <w:rPr>
                <w:b/>
              </w:rPr>
            </w:pPr>
          </w:p>
        </w:tc>
        <w:tc>
          <w:tcPr>
            <w:tcW w:w="7087" w:type="dxa"/>
          </w:tcPr>
          <w:p w:rsidR="00A42F63" w:rsidRPr="00C37345" w:rsidRDefault="00A42F63" w:rsidP="00F95E8F">
            <w:pPr>
              <w:pStyle w:val="Brdtekst"/>
              <w:numPr>
                <w:ilvl w:val="0"/>
                <w:numId w:val="5"/>
              </w:numPr>
            </w:pPr>
            <w:r w:rsidRPr="00C37345">
              <w:t>I den endelige opgørelse kan lejerens samlede andel af eventuelle overskridelser ikke overstige 10 % i forhold til den først anslåede istandsættelsesudgift.</w:t>
            </w:r>
          </w:p>
          <w:p w:rsidR="00A42F63" w:rsidRPr="00C37345" w:rsidRDefault="00A42F63" w:rsidP="00C37345">
            <w:pPr>
              <w:pStyle w:val="Brdtekst"/>
            </w:pPr>
          </w:p>
        </w:tc>
      </w:tr>
      <w:tr w:rsidR="00A42F63" w:rsidTr="00B128D8">
        <w:trPr>
          <w:cantSplit/>
        </w:trPr>
        <w:tc>
          <w:tcPr>
            <w:tcW w:w="2411" w:type="dxa"/>
          </w:tcPr>
          <w:p w:rsidR="00A42F63" w:rsidRPr="00F77F25" w:rsidRDefault="00A42F63" w:rsidP="002575A2">
            <w:pPr>
              <w:pStyle w:val="Brdtekst"/>
              <w:spacing w:before="0"/>
              <w:rPr>
                <w:b/>
              </w:rPr>
            </w:pPr>
            <w:r w:rsidRPr="00F77F25">
              <w:rPr>
                <w:b/>
              </w:rPr>
              <w:t>Arbejdets udførelse</w:t>
            </w:r>
          </w:p>
        </w:tc>
        <w:tc>
          <w:tcPr>
            <w:tcW w:w="7087" w:type="dxa"/>
          </w:tcPr>
          <w:p w:rsidR="00A42F63" w:rsidRPr="00C37345" w:rsidRDefault="00A42F63" w:rsidP="00F95E8F">
            <w:pPr>
              <w:pStyle w:val="Brdtekst"/>
              <w:numPr>
                <w:ilvl w:val="0"/>
                <w:numId w:val="5"/>
              </w:numPr>
            </w:pPr>
            <w:r w:rsidRPr="00C37345">
              <w:t>Istandsættelsesarbejdet udføres på udlejerens foranledning.</w:t>
            </w:r>
          </w:p>
          <w:p w:rsidR="00A42F63" w:rsidRPr="00C37345" w:rsidRDefault="00A42F63" w:rsidP="00C37345">
            <w:pPr>
              <w:pStyle w:val="Brdtekst"/>
            </w:pPr>
          </w:p>
        </w:tc>
      </w:tr>
      <w:tr w:rsidR="00A42F63" w:rsidTr="00B128D8">
        <w:trPr>
          <w:cantSplit/>
        </w:trPr>
        <w:tc>
          <w:tcPr>
            <w:tcW w:w="2411" w:type="dxa"/>
          </w:tcPr>
          <w:p w:rsidR="00A42F63" w:rsidRPr="00F77F25" w:rsidRDefault="00A42F63" w:rsidP="002575A2">
            <w:pPr>
              <w:pStyle w:val="Brdtekst"/>
              <w:spacing w:before="0"/>
              <w:rPr>
                <w:b/>
              </w:rPr>
            </w:pPr>
            <w:r w:rsidRPr="00F77F25">
              <w:rPr>
                <w:b/>
              </w:rPr>
              <w:t>Istandsættelse ved bytning</w:t>
            </w:r>
          </w:p>
        </w:tc>
        <w:tc>
          <w:tcPr>
            <w:tcW w:w="7087" w:type="dxa"/>
          </w:tcPr>
          <w:p w:rsidR="00A42F63" w:rsidRPr="00C37345" w:rsidRDefault="00A42F63" w:rsidP="00F95E8F">
            <w:pPr>
              <w:pStyle w:val="Brdtekst"/>
              <w:numPr>
                <w:ilvl w:val="0"/>
                <w:numId w:val="5"/>
              </w:numPr>
            </w:pPr>
            <w:r w:rsidRPr="00C37345">
              <w:t xml:space="preserve">Ved bytning af boliger gælder samme bestemmelser som ved øvrige fraflytninger. </w:t>
            </w:r>
          </w:p>
          <w:p w:rsidR="00A42F63" w:rsidRPr="00C37345" w:rsidRDefault="00A42F63" w:rsidP="00C37345">
            <w:pPr>
              <w:pStyle w:val="Brdtekst"/>
            </w:pPr>
          </w:p>
        </w:tc>
      </w:tr>
    </w:tbl>
    <w:p w:rsidR="00660138" w:rsidRDefault="00660138" w:rsidP="00660138">
      <w:pPr>
        <w:pStyle w:val="Brdtekst"/>
      </w:pPr>
    </w:p>
    <w:p w:rsidR="003A2E16" w:rsidRDefault="003A2E16">
      <w:r>
        <w:br w:type="page"/>
      </w:r>
    </w:p>
    <w:tbl>
      <w:tblPr>
        <w:tblW w:w="9498" w:type="dxa"/>
        <w:tblInd w:w="-215" w:type="dxa"/>
        <w:tblLayout w:type="fixed"/>
        <w:tblCellMar>
          <w:left w:w="69" w:type="dxa"/>
          <w:right w:w="69" w:type="dxa"/>
        </w:tblCellMar>
        <w:tblLook w:val="0000" w:firstRow="0" w:lastRow="0" w:firstColumn="0" w:lastColumn="0" w:noHBand="0" w:noVBand="0"/>
      </w:tblPr>
      <w:tblGrid>
        <w:gridCol w:w="2269"/>
        <w:gridCol w:w="7229"/>
      </w:tblGrid>
      <w:tr w:rsidR="00406724" w:rsidTr="00D0339F">
        <w:trPr>
          <w:cantSplit/>
        </w:trPr>
        <w:tc>
          <w:tcPr>
            <w:tcW w:w="2269" w:type="dxa"/>
          </w:tcPr>
          <w:p w:rsidR="00406724" w:rsidRDefault="00406724" w:rsidP="00406724">
            <w:pPr>
              <w:pStyle w:val="Brdtekst"/>
              <w:spacing w:before="0"/>
              <w:rPr>
                <w:b/>
                <w:sz w:val="28"/>
                <w:szCs w:val="28"/>
              </w:rPr>
            </w:pPr>
            <w:r>
              <w:rPr>
                <w:b/>
                <w:sz w:val="28"/>
                <w:szCs w:val="28"/>
              </w:rPr>
              <w:lastRenderedPageBreak/>
              <w:t>V</w:t>
            </w:r>
            <w:r w:rsidR="00394D5B">
              <w:rPr>
                <w:b/>
                <w:sz w:val="28"/>
                <w:szCs w:val="28"/>
              </w:rPr>
              <w:t xml:space="preserve"> </w:t>
            </w:r>
          </w:p>
          <w:p w:rsidR="00406724" w:rsidRDefault="00406724" w:rsidP="0031678D">
            <w:pPr>
              <w:pStyle w:val="Brdtekst"/>
              <w:spacing w:before="0"/>
              <w:rPr>
                <w:b/>
                <w:sz w:val="28"/>
                <w:szCs w:val="28"/>
              </w:rPr>
            </w:pPr>
          </w:p>
        </w:tc>
        <w:tc>
          <w:tcPr>
            <w:tcW w:w="7229" w:type="dxa"/>
          </w:tcPr>
          <w:p w:rsidR="00406724" w:rsidRPr="00406724" w:rsidRDefault="00406724" w:rsidP="00406724">
            <w:pPr>
              <w:spacing w:after="0"/>
              <w:rPr>
                <w:rFonts w:ascii="Arial" w:hAnsi="Arial" w:cs="Arial"/>
                <w:sz w:val="28"/>
                <w:szCs w:val="28"/>
              </w:rPr>
            </w:pPr>
            <w:r w:rsidRPr="002575A2">
              <w:rPr>
                <w:rFonts w:ascii="Arial" w:hAnsi="Arial" w:cs="Arial"/>
                <w:b/>
                <w:sz w:val="28"/>
                <w:szCs w:val="28"/>
              </w:rPr>
              <w:t>Særlig udvendig vedligeholdelse</w:t>
            </w:r>
            <w:r w:rsidRPr="00763A7D">
              <w:rPr>
                <w:rFonts w:ascii="Arial" w:hAnsi="Arial" w:cs="Arial"/>
                <w:b/>
                <w:sz w:val="20"/>
                <w:szCs w:val="20"/>
              </w:rPr>
              <w:br/>
            </w:r>
            <w:r w:rsidRPr="00763A7D">
              <w:rPr>
                <w:rFonts w:ascii="Arial" w:hAnsi="Arial" w:cs="Arial"/>
                <w:sz w:val="20"/>
                <w:szCs w:val="20"/>
              </w:rPr>
              <w:t>(jf. III, 4)</w:t>
            </w:r>
          </w:p>
        </w:tc>
      </w:tr>
      <w:tr w:rsidR="00243388" w:rsidRPr="00243388" w:rsidTr="00D0339F">
        <w:trPr>
          <w:cantSplit/>
        </w:trPr>
        <w:tc>
          <w:tcPr>
            <w:tcW w:w="2269" w:type="dxa"/>
          </w:tcPr>
          <w:p w:rsidR="00D21336" w:rsidRPr="00243388" w:rsidRDefault="00D21336" w:rsidP="00406724">
            <w:pPr>
              <w:pStyle w:val="Brdtekst"/>
              <w:spacing w:before="0"/>
              <w:rPr>
                <w:b/>
                <w:color w:val="auto"/>
                <w:sz w:val="28"/>
                <w:szCs w:val="28"/>
              </w:rPr>
            </w:pPr>
            <w:r w:rsidRPr="00243388">
              <w:rPr>
                <w:color w:val="auto"/>
              </w:rPr>
              <w:t>Beboerne skal selv sørge for</w:t>
            </w:r>
          </w:p>
        </w:tc>
        <w:tc>
          <w:tcPr>
            <w:tcW w:w="7229" w:type="dxa"/>
          </w:tcPr>
          <w:p w:rsidR="00D21336" w:rsidRDefault="00D21336" w:rsidP="00D21336">
            <w:pPr>
              <w:pStyle w:val="Listeafsnit"/>
              <w:numPr>
                <w:ilvl w:val="0"/>
                <w:numId w:val="4"/>
              </w:numPr>
              <w:spacing w:after="0"/>
              <w:rPr>
                <w:rFonts w:ascii="Arial" w:hAnsi="Arial" w:cs="Arial"/>
                <w:sz w:val="20"/>
                <w:szCs w:val="20"/>
              </w:rPr>
            </w:pPr>
            <w:r w:rsidRPr="00780F8A">
              <w:rPr>
                <w:rFonts w:ascii="Arial" w:hAnsi="Arial" w:cs="Arial"/>
                <w:sz w:val="20"/>
                <w:szCs w:val="20"/>
              </w:rPr>
              <w:t>Snerydning</w:t>
            </w:r>
            <w:r w:rsidR="00E87CAA">
              <w:rPr>
                <w:rFonts w:ascii="Arial" w:hAnsi="Arial" w:cs="Arial"/>
                <w:sz w:val="20"/>
                <w:szCs w:val="20"/>
              </w:rPr>
              <w:t xml:space="preserve"> fra egen hoveddør til fælles gangsti.</w:t>
            </w:r>
          </w:p>
          <w:p w:rsidR="00780F8A" w:rsidRPr="00780F8A" w:rsidRDefault="00780F8A" w:rsidP="00780F8A">
            <w:pPr>
              <w:pStyle w:val="Listeafsnit"/>
              <w:spacing w:after="0"/>
              <w:ind w:left="360"/>
              <w:rPr>
                <w:rFonts w:ascii="Arial" w:hAnsi="Arial" w:cs="Arial"/>
                <w:sz w:val="20"/>
                <w:szCs w:val="20"/>
              </w:rPr>
            </w:pPr>
          </w:p>
          <w:p w:rsidR="00D21336" w:rsidRPr="00243388" w:rsidRDefault="00D21336" w:rsidP="00D21336">
            <w:pPr>
              <w:pStyle w:val="Listeafsnit"/>
              <w:numPr>
                <w:ilvl w:val="0"/>
                <w:numId w:val="4"/>
              </w:numPr>
              <w:spacing w:after="0"/>
              <w:rPr>
                <w:rFonts w:ascii="Arial" w:hAnsi="Arial" w:cs="Arial"/>
                <w:sz w:val="20"/>
                <w:szCs w:val="20"/>
              </w:rPr>
            </w:pPr>
            <w:r w:rsidRPr="00243388">
              <w:rPr>
                <w:rFonts w:ascii="Arial" w:hAnsi="Arial" w:cs="Arial"/>
                <w:sz w:val="20"/>
                <w:szCs w:val="20"/>
              </w:rPr>
              <w:t>Vedligeholdelse af haver</w:t>
            </w:r>
            <w:r w:rsidR="00243388" w:rsidRPr="00243388">
              <w:rPr>
                <w:rFonts w:ascii="Arial" w:hAnsi="Arial" w:cs="Arial"/>
                <w:sz w:val="20"/>
                <w:szCs w:val="20"/>
              </w:rPr>
              <w:t>/terrasser</w:t>
            </w:r>
            <w:r w:rsidRPr="00243388">
              <w:rPr>
                <w:rFonts w:ascii="Arial" w:hAnsi="Arial" w:cs="Arial"/>
                <w:sz w:val="20"/>
                <w:szCs w:val="20"/>
              </w:rPr>
              <w:t xml:space="preserve"> til og med udvendig hæk. Vær særlig opmærksom på, at der skal luges mellem hækplanterne fra både have – og gadeside.</w:t>
            </w:r>
          </w:p>
          <w:p w:rsidR="00D21336" w:rsidRPr="00243388" w:rsidRDefault="00D21336" w:rsidP="00D21336">
            <w:pPr>
              <w:pStyle w:val="Listeafsnit"/>
              <w:rPr>
                <w:rFonts w:ascii="Arial" w:hAnsi="Arial" w:cs="Arial"/>
                <w:sz w:val="20"/>
                <w:szCs w:val="20"/>
              </w:rPr>
            </w:pPr>
            <w:r w:rsidRPr="00243388">
              <w:rPr>
                <w:rFonts w:ascii="Arial" w:hAnsi="Arial" w:cs="Arial"/>
                <w:sz w:val="20"/>
                <w:szCs w:val="20"/>
              </w:rPr>
              <w:t xml:space="preserve"> </w:t>
            </w:r>
          </w:p>
          <w:p w:rsidR="00D21336" w:rsidRPr="00243388" w:rsidRDefault="00D21336" w:rsidP="00D21336">
            <w:pPr>
              <w:pStyle w:val="Listeafsnit"/>
              <w:numPr>
                <w:ilvl w:val="0"/>
                <w:numId w:val="4"/>
              </w:numPr>
              <w:spacing w:after="0"/>
              <w:rPr>
                <w:rFonts w:ascii="Arial" w:hAnsi="Arial" w:cs="Arial"/>
                <w:sz w:val="20"/>
                <w:szCs w:val="20"/>
              </w:rPr>
            </w:pPr>
            <w:r w:rsidRPr="00243388">
              <w:rPr>
                <w:rFonts w:ascii="Arial" w:hAnsi="Arial" w:cs="Arial"/>
                <w:sz w:val="20"/>
                <w:szCs w:val="20"/>
              </w:rPr>
              <w:t>Hækken må være mak</w:t>
            </w:r>
            <w:r w:rsidR="00032CEB">
              <w:rPr>
                <w:rFonts w:ascii="Arial" w:hAnsi="Arial" w:cs="Arial"/>
                <w:sz w:val="20"/>
                <w:szCs w:val="20"/>
              </w:rPr>
              <w:t>s</w:t>
            </w:r>
            <w:bookmarkStart w:id="0" w:name="_GoBack"/>
            <w:bookmarkEnd w:id="0"/>
            <w:r w:rsidRPr="00243388">
              <w:rPr>
                <w:rFonts w:ascii="Arial" w:hAnsi="Arial" w:cs="Arial"/>
                <w:sz w:val="20"/>
                <w:szCs w:val="20"/>
              </w:rPr>
              <w:t xml:space="preserve">imalt </w:t>
            </w:r>
            <w:r w:rsidR="00E87CAA">
              <w:rPr>
                <w:rFonts w:ascii="Arial" w:hAnsi="Arial" w:cs="Arial"/>
                <w:sz w:val="20"/>
                <w:szCs w:val="20"/>
              </w:rPr>
              <w:t>150</w:t>
            </w:r>
            <w:r w:rsidRPr="00243388">
              <w:rPr>
                <w:rFonts w:ascii="Arial" w:hAnsi="Arial" w:cs="Arial"/>
                <w:sz w:val="20"/>
                <w:szCs w:val="20"/>
              </w:rPr>
              <w:t xml:space="preserve"> cm høj</w:t>
            </w:r>
          </w:p>
          <w:p w:rsidR="00D21336" w:rsidRPr="00243388" w:rsidRDefault="00D21336" w:rsidP="00D21336">
            <w:pPr>
              <w:pStyle w:val="Listeafsnit"/>
              <w:rPr>
                <w:rFonts w:ascii="Arial" w:hAnsi="Arial" w:cs="Arial"/>
                <w:sz w:val="20"/>
                <w:szCs w:val="20"/>
              </w:rPr>
            </w:pPr>
          </w:p>
          <w:p w:rsidR="00D21336" w:rsidRDefault="00D21336" w:rsidP="00D21336">
            <w:pPr>
              <w:pStyle w:val="Listeafsnit"/>
              <w:numPr>
                <w:ilvl w:val="0"/>
                <w:numId w:val="4"/>
              </w:numPr>
              <w:spacing w:after="0"/>
              <w:rPr>
                <w:rFonts w:ascii="Arial" w:hAnsi="Arial" w:cs="Arial"/>
                <w:sz w:val="20"/>
                <w:szCs w:val="20"/>
              </w:rPr>
            </w:pPr>
            <w:r w:rsidRPr="00243388">
              <w:rPr>
                <w:rFonts w:ascii="Arial" w:hAnsi="Arial" w:cs="Arial"/>
                <w:sz w:val="20"/>
                <w:szCs w:val="20"/>
              </w:rPr>
              <w:t>Hækken skal klippes</w:t>
            </w:r>
            <w:r w:rsidR="00780F8A">
              <w:rPr>
                <w:rFonts w:ascii="Arial" w:hAnsi="Arial" w:cs="Arial"/>
                <w:sz w:val="20"/>
                <w:szCs w:val="20"/>
              </w:rPr>
              <w:t xml:space="preserve"> en gang årligt, senest 1. august.</w:t>
            </w:r>
          </w:p>
          <w:p w:rsidR="00E87CAA" w:rsidRPr="00E87CAA" w:rsidRDefault="00E87CAA" w:rsidP="00E87CAA">
            <w:pPr>
              <w:pStyle w:val="Listeafsnit"/>
              <w:rPr>
                <w:rFonts w:ascii="Arial" w:hAnsi="Arial" w:cs="Arial"/>
                <w:sz w:val="20"/>
                <w:szCs w:val="20"/>
              </w:rPr>
            </w:pPr>
          </w:p>
          <w:p w:rsidR="00E87CAA" w:rsidRPr="00243388" w:rsidRDefault="00E87CAA" w:rsidP="00E87CAA">
            <w:pPr>
              <w:pStyle w:val="Listeafsnit"/>
              <w:numPr>
                <w:ilvl w:val="1"/>
                <w:numId w:val="4"/>
              </w:numPr>
              <w:spacing w:after="0"/>
              <w:rPr>
                <w:rFonts w:ascii="Arial" w:hAnsi="Arial" w:cs="Arial"/>
                <w:sz w:val="20"/>
                <w:szCs w:val="20"/>
              </w:rPr>
            </w:pPr>
            <w:r>
              <w:rPr>
                <w:rFonts w:ascii="Arial" w:hAnsi="Arial" w:cs="Arial"/>
                <w:sz w:val="20"/>
                <w:szCs w:val="20"/>
              </w:rPr>
              <w:t>Dette vil</w:t>
            </w:r>
            <w:r w:rsidR="00032CEB">
              <w:rPr>
                <w:rFonts w:ascii="Arial" w:hAnsi="Arial" w:cs="Arial"/>
                <w:sz w:val="20"/>
                <w:szCs w:val="20"/>
              </w:rPr>
              <w:t xml:space="preserve"> som udgangspunkt</w:t>
            </w:r>
            <w:r>
              <w:rPr>
                <w:rFonts w:ascii="Arial" w:hAnsi="Arial" w:cs="Arial"/>
                <w:sz w:val="20"/>
                <w:szCs w:val="20"/>
              </w:rPr>
              <w:t xml:space="preserve"> blive gjort i forbindelse med en årlige havedag</w:t>
            </w:r>
            <w:r w:rsidR="00032CEB">
              <w:rPr>
                <w:rFonts w:ascii="Arial" w:hAnsi="Arial" w:cs="Arial"/>
                <w:sz w:val="20"/>
                <w:szCs w:val="20"/>
              </w:rPr>
              <w:t>, hvis dette ikke er tilfældet, så er det eget ansvar.</w:t>
            </w:r>
          </w:p>
          <w:p w:rsidR="00D21336" w:rsidRPr="00243388" w:rsidRDefault="00D21336" w:rsidP="00D21336">
            <w:pPr>
              <w:pStyle w:val="Listeafsnit"/>
              <w:rPr>
                <w:rFonts w:ascii="Arial" w:hAnsi="Arial" w:cs="Arial"/>
                <w:sz w:val="20"/>
                <w:szCs w:val="20"/>
              </w:rPr>
            </w:pPr>
          </w:p>
          <w:p w:rsidR="00D21336" w:rsidRPr="00243388" w:rsidRDefault="00780F8A" w:rsidP="00D21336">
            <w:pPr>
              <w:pStyle w:val="Listeafsnit"/>
              <w:numPr>
                <w:ilvl w:val="0"/>
                <w:numId w:val="4"/>
              </w:numPr>
              <w:spacing w:after="0"/>
              <w:rPr>
                <w:rFonts w:ascii="Arial" w:hAnsi="Arial" w:cs="Arial"/>
                <w:sz w:val="20"/>
                <w:szCs w:val="20"/>
              </w:rPr>
            </w:pPr>
            <w:r>
              <w:rPr>
                <w:rFonts w:ascii="Arial" w:hAnsi="Arial" w:cs="Arial"/>
                <w:sz w:val="20"/>
                <w:szCs w:val="20"/>
              </w:rPr>
              <w:t>Beplantning</w:t>
            </w:r>
            <w:r w:rsidR="00243388" w:rsidRPr="00243388">
              <w:rPr>
                <w:rFonts w:ascii="Arial" w:hAnsi="Arial" w:cs="Arial"/>
                <w:sz w:val="20"/>
                <w:szCs w:val="20"/>
              </w:rPr>
              <w:t xml:space="preserve"> må maksimalt være 180 cm høje</w:t>
            </w:r>
            <w:r w:rsidR="00D21336" w:rsidRPr="00243388">
              <w:rPr>
                <w:rFonts w:ascii="Arial" w:hAnsi="Arial" w:cs="Arial"/>
                <w:sz w:val="20"/>
                <w:szCs w:val="20"/>
              </w:rPr>
              <w:t>.</w:t>
            </w:r>
          </w:p>
          <w:p w:rsidR="00D21336" w:rsidRPr="00243388" w:rsidRDefault="00D21336" w:rsidP="00D21336">
            <w:pPr>
              <w:pStyle w:val="Listeafsnit"/>
              <w:rPr>
                <w:rFonts w:ascii="Arial" w:hAnsi="Arial" w:cs="Arial"/>
                <w:sz w:val="20"/>
                <w:szCs w:val="20"/>
              </w:rPr>
            </w:pPr>
          </w:p>
          <w:p w:rsidR="00D21336" w:rsidRPr="00243388" w:rsidRDefault="00D21336" w:rsidP="00D21336">
            <w:pPr>
              <w:pStyle w:val="Listeafsnit"/>
              <w:numPr>
                <w:ilvl w:val="0"/>
                <w:numId w:val="4"/>
              </w:numPr>
              <w:spacing w:after="0"/>
              <w:rPr>
                <w:rFonts w:ascii="Arial" w:hAnsi="Arial" w:cs="Arial"/>
                <w:sz w:val="20"/>
                <w:szCs w:val="20"/>
              </w:rPr>
            </w:pPr>
            <w:r w:rsidRPr="00243388">
              <w:rPr>
                <w:rFonts w:ascii="Arial" w:hAnsi="Arial" w:cs="Arial"/>
                <w:sz w:val="20"/>
                <w:szCs w:val="20"/>
              </w:rPr>
              <w:t xml:space="preserve">Både </w:t>
            </w:r>
            <w:r w:rsidR="00243388" w:rsidRPr="00243388">
              <w:rPr>
                <w:rFonts w:ascii="Arial" w:hAnsi="Arial" w:cs="Arial"/>
                <w:sz w:val="20"/>
                <w:szCs w:val="20"/>
              </w:rPr>
              <w:t xml:space="preserve">terrasse, </w:t>
            </w:r>
            <w:r w:rsidRPr="00243388">
              <w:rPr>
                <w:rFonts w:ascii="Arial" w:hAnsi="Arial" w:cs="Arial"/>
                <w:sz w:val="20"/>
                <w:szCs w:val="20"/>
              </w:rPr>
              <w:t>for- og baghave skal altid fremstå ryddelig, og der må IKKE stilles affald og kasserede ting såsom køleskabe, gamle cykler eller andet i haverne.</w:t>
            </w:r>
          </w:p>
          <w:p w:rsidR="00D21336" w:rsidRPr="00243388" w:rsidRDefault="00D21336" w:rsidP="00243388">
            <w:pPr>
              <w:rPr>
                <w:rFonts w:ascii="Arial" w:hAnsi="Arial" w:cs="Arial"/>
                <w:i/>
                <w:sz w:val="20"/>
                <w:szCs w:val="20"/>
                <w:highlight w:val="yellow"/>
              </w:rPr>
            </w:pPr>
          </w:p>
          <w:p w:rsidR="00D21336" w:rsidRPr="00243388" w:rsidRDefault="00D21336" w:rsidP="00AB70DF">
            <w:pPr>
              <w:spacing w:after="0"/>
              <w:rPr>
                <w:rFonts w:ascii="Arial" w:hAnsi="Arial" w:cs="Arial"/>
                <w:b/>
                <w:sz w:val="28"/>
                <w:szCs w:val="28"/>
              </w:rPr>
            </w:pPr>
          </w:p>
        </w:tc>
      </w:tr>
      <w:tr w:rsidR="00E87CAA" w:rsidRPr="00243388" w:rsidTr="00D0339F">
        <w:trPr>
          <w:cantSplit/>
        </w:trPr>
        <w:tc>
          <w:tcPr>
            <w:tcW w:w="2269" w:type="dxa"/>
          </w:tcPr>
          <w:p w:rsidR="00E87CAA" w:rsidRPr="00243388" w:rsidRDefault="00E87CAA" w:rsidP="00406724">
            <w:pPr>
              <w:pStyle w:val="Brdtekst"/>
              <w:spacing w:before="0"/>
              <w:rPr>
                <w:color w:val="auto"/>
              </w:rPr>
            </w:pPr>
          </w:p>
        </w:tc>
        <w:tc>
          <w:tcPr>
            <w:tcW w:w="7229" w:type="dxa"/>
          </w:tcPr>
          <w:p w:rsidR="00E87CAA" w:rsidRPr="00E87CAA" w:rsidRDefault="00E87CAA" w:rsidP="00E87CAA">
            <w:pPr>
              <w:spacing w:after="0"/>
              <w:rPr>
                <w:rFonts w:ascii="Arial" w:hAnsi="Arial" w:cs="Arial"/>
                <w:sz w:val="20"/>
                <w:szCs w:val="20"/>
              </w:rPr>
            </w:pPr>
          </w:p>
        </w:tc>
      </w:tr>
    </w:tbl>
    <w:p w:rsidR="005512AC" w:rsidRPr="001E53C9" w:rsidRDefault="00C36655" w:rsidP="001E53C9">
      <w:r>
        <w:br w:type="page"/>
      </w:r>
    </w:p>
    <w:tbl>
      <w:tblPr>
        <w:tblStyle w:val="Tabel-Git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8"/>
        <w:gridCol w:w="6520"/>
      </w:tblGrid>
      <w:tr w:rsidR="005512AC" w:rsidRPr="00027D15" w:rsidTr="00D75260">
        <w:tc>
          <w:tcPr>
            <w:tcW w:w="2978" w:type="dxa"/>
          </w:tcPr>
          <w:p w:rsidR="005512AC" w:rsidRDefault="005512AC" w:rsidP="00857033">
            <w:pPr>
              <w:pStyle w:val="Brdtekst"/>
              <w:tabs>
                <w:tab w:val="center" w:pos="1381"/>
              </w:tabs>
              <w:spacing w:before="0"/>
              <w:rPr>
                <w:b/>
                <w:sz w:val="28"/>
                <w:szCs w:val="28"/>
              </w:rPr>
            </w:pPr>
            <w:r>
              <w:rPr>
                <w:b/>
                <w:sz w:val="28"/>
                <w:szCs w:val="28"/>
              </w:rPr>
              <w:lastRenderedPageBreak/>
              <w:t>VI</w:t>
            </w:r>
          </w:p>
          <w:p w:rsidR="005512AC" w:rsidRPr="00027D15" w:rsidRDefault="005512AC" w:rsidP="00857033">
            <w:pPr>
              <w:pStyle w:val="Brdtekst"/>
              <w:rPr>
                <w:b/>
              </w:rPr>
            </w:pPr>
          </w:p>
        </w:tc>
        <w:tc>
          <w:tcPr>
            <w:tcW w:w="6520" w:type="dxa"/>
          </w:tcPr>
          <w:p w:rsidR="005512AC" w:rsidRPr="001F1925" w:rsidRDefault="005512AC" w:rsidP="001F1925">
            <w:pPr>
              <w:pStyle w:val="Brdtekst"/>
              <w:spacing w:before="0"/>
            </w:pPr>
            <w:r>
              <w:rPr>
                <w:b/>
                <w:sz w:val="28"/>
                <w:szCs w:val="28"/>
              </w:rPr>
              <w:t>Særlige regler for indvendig vedligeholdelse</w:t>
            </w:r>
            <w:r>
              <w:rPr>
                <w:b/>
                <w:sz w:val="28"/>
                <w:szCs w:val="28"/>
              </w:rPr>
              <w:br/>
            </w:r>
            <w:r>
              <w:t>(Jf. IV, 1)</w:t>
            </w:r>
          </w:p>
        </w:tc>
      </w:tr>
      <w:tr w:rsidR="005512AC" w:rsidRPr="00027D15" w:rsidTr="00D75260">
        <w:tc>
          <w:tcPr>
            <w:tcW w:w="2978" w:type="dxa"/>
          </w:tcPr>
          <w:p w:rsidR="005512AC" w:rsidRDefault="005512AC" w:rsidP="00857033">
            <w:pPr>
              <w:pStyle w:val="Brdtekst"/>
              <w:spacing w:before="0" w:after="0"/>
              <w:rPr>
                <w:b/>
              </w:rPr>
            </w:pPr>
            <w:r>
              <w:rPr>
                <w:b/>
              </w:rPr>
              <w:t xml:space="preserve">Stuer, værelser og entré </w:t>
            </w:r>
          </w:p>
          <w:p w:rsidR="005512AC" w:rsidRDefault="005512AC" w:rsidP="00857033">
            <w:pPr>
              <w:pStyle w:val="Brdtekst"/>
              <w:spacing w:before="0" w:after="0"/>
              <w:rPr>
                <w:i/>
              </w:rPr>
            </w:pPr>
            <w:r>
              <w:rPr>
                <w:i/>
              </w:rPr>
              <w:t>Vægbehandling</w:t>
            </w:r>
          </w:p>
          <w:p w:rsidR="005512AC" w:rsidRPr="00027D15" w:rsidRDefault="005512AC" w:rsidP="00857033">
            <w:pPr>
              <w:pStyle w:val="Brdtekst"/>
              <w:rPr>
                <w:b/>
              </w:rPr>
            </w:pPr>
          </w:p>
        </w:tc>
        <w:tc>
          <w:tcPr>
            <w:tcW w:w="6520" w:type="dxa"/>
          </w:tcPr>
          <w:p w:rsidR="00D75260" w:rsidRDefault="00D75260" w:rsidP="00D75260">
            <w:pPr>
              <w:pStyle w:val="Brdtekst"/>
              <w:spacing w:before="0"/>
              <w:ind w:left="360"/>
              <w:rPr>
                <w:color w:val="FF0000"/>
              </w:rPr>
            </w:pPr>
          </w:p>
          <w:p w:rsidR="001E53C9" w:rsidRPr="001E53C9" w:rsidRDefault="001E53C9" w:rsidP="001E53C9">
            <w:pPr>
              <w:pStyle w:val="Brdtekst"/>
              <w:numPr>
                <w:ilvl w:val="0"/>
                <w:numId w:val="29"/>
              </w:numPr>
              <w:spacing w:after="0"/>
              <w:rPr>
                <w:rFonts w:cs="Arial"/>
              </w:rPr>
            </w:pPr>
            <w:r w:rsidRPr="001E53C9">
              <w:rPr>
                <w:rFonts w:cs="Arial"/>
              </w:rPr>
              <w:t xml:space="preserve">Vægge i stuer/værelser/entré er ved indflytningen tapetseret med </w:t>
            </w:r>
            <w:proofErr w:type="spellStart"/>
            <w:r w:rsidRPr="001E53C9">
              <w:rPr>
                <w:rFonts w:cs="Arial"/>
              </w:rPr>
              <w:t>Rutex</w:t>
            </w:r>
            <w:proofErr w:type="spellEnd"/>
            <w:r w:rsidRPr="001E53C9">
              <w:rPr>
                <w:rFonts w:cs="Arial"/>
              </w:rPr>
              <w:t xml:space="preserve"> og /malet med </w:t>
            </w:r>
            <w:r>
              <w:rPr>
                <w:rFonts w:cs="Arial"/>
              </w:rPr>
              <w:t>Flü</w:t>
            </w:r>
            <w:r w:rsidRPr="001E53C9">
              <w:rPr>
                <w:rFonts w:cs="Arial"/>
              </w:rPr>
              <w:t xml:space="preserve">gger, </w:t>
            </w:r>
            <w:proofErr w:type="gramStart"/>
            <w:r w:rsidRPr="001E53C9">
              <w:rPr>
                <w:rFonts w:cs="Arial"/>
              </w:rPr>
              <w:t>vægmaling,,</w:t>
            </w:r>
            <w:proofErr w:type="gramEnd"/>
            <w:r w:rsidRPr="001E53C9">
              <w:rPr>
                <w:rFonts w:cs="Arial"/>
              </w:rPr>
              <w:t xml:space="preserve"> farve Dyrup råhvid glans 5 og skal vedligeholdes med produkter i tilsvarende kvalitet og farve. </w:t>
            </w:r>
          </w:p>
          <w:p w:rsidR="005512AC" w:rsidRPr="005512AC" w:rsidRDefault="005512AC" w:rsidP="001E53C9">
            <w:pPr>
              <w:pStyle w:val="Brdtekst"/>
              <w:spacing w:before="0"/>
              <w:rPr>
                <w:color w:val="FF0000"/>
              </w:rPr>
            </w:pPr>
          </w:p>
          <w:p w:rsidR="001E53C9" w:rsidRDefault="001E53C9" w:rsidP="001E53C9">
            <w:pPr>
              <w:pStyle w:val="Brdtekst"/>
              <w:numPr>
                <w:ilvl w:val="0"/>
                <w:numId w:val="29"/>
              </w:numPr>
              <w:spacing w:after="0"/>
              <w:rPr>
                <w:rFonts w:cs="Arial"/>
              </w:rPr>
            </w:pPr>
            <w:r>
              <w:rPr>
                <w:rFonts w:cs="Arial"/>
              </w:rPr>
              <w:t xml:space="preserve">Følgende tapet- og malingtype eller vægbeklædninger må ikke benyttes: </w:t>
            </w:r>
          </w:p>
          <w:p w:rsidR="001E53C9" w:rsidRDefault="001E53C9" w:rsidP="001E53C9">
            <w:pPr>
              <w:pStyle w:val="Brdtekst"/>
              <w:numPr>
                <w:ilvl w:val="0"/>
                <w:numId w:val="30"/>
              </w:numPr>
              <w:spacing w:after="0"/>
              <w:rPr>
                <w:rFonts w:cs="Arial"/>
              </w:rPr>
            </w:pPr>
            <w:r>
              <w:rPr>
                <w:rFonts w:cs="Arial"/>
              </w:rPr>
              <w:t>Hessiantapet</w:t>
            </w:r>
          </w:p>
          <w:p w:rsidR="001E53C9" w:rsidRDefault="001E53C9" w:rsidP="001E53C9">
            <w:pPr>
              <w:pStyle w:val="Brdtekst"/>
              <w:numPr>
                <w:ilvl w:val="0"/>
                <w:numId w:val="30"/>
              </w:numPr>
              <w:spacing w:after="0"/>
              <w:rPr>
                <w:rFonts w:cs="Arial"/>
              </w:rPr>
            </w:pPr>
            <w:r>
              <w:rPr>
                <w:rFonts w:cs="Arial"/>
              </w:rPr>
              <w:t>Skumtapet</w:t>
            </w:r>
          </w:p>
          <w:p w:rsidR="001E53C9" w:rsidRDefault="001E53C9" w:rsidP="001E53C9">
            <w:pPr>
              <w:pStyle w:val="Brdtekst"/>
              <w:numPr>
                <w:ilvl w:val="0"/>
                <w:numId w:val="30"/>
              </w:numPr>
              <w:spacing w:after="0"/>
              <w:rPr>
                <w:rFonts w:cs="Arial"/>
              </w:rPr>
            </w:pPr>
            <w:r>
              <w:rPr>
                <w:rFonts w:cs="Arial"/>
              </w:rPr>
              <w:t>Vinyltapet</w:t>
            </w:r>
          </w:p>
          <w:p w:rsidR="001E53C9" w:rsidRDefault="001E53C9" w:rsidP="001E53C9">
            <w:pPr>
              <w:pStyle w:val="Brdtekst"/>
              <w:numPr>
                <w:ilvl w:val="0"/>
                <w:numId w:val="30"/>
              </w:numPr>
              <w:spacing w:after="0"/>
              <w:rPr>
                <w:rFonts w:cs="Arial"/>
              </w:rPr>
            </w:pPr>
            <w:r>
              <w:rPr>
                <w:rFonts w:cs="Arial"/>
              </w:rPr>
              <w:t>Fløjlstapet</w:t>
            </w:r>
          </w:p>
          <w:p w:rsidR="001E53C9" w:rsidRDefault="001E53C9" w:rsidP="001E53C9">
            <w:pPr>
              <w:pStyle w:val="Brdtekst"/>
              <w:numPr>
                <w:ilvl w:val="0"/>
                <w:numId w:val="30"/>
              </w:numPr>
              <w:spacing w:after="0"/>
              <w:rPr>
                <w:rFonts w:cs="Arial"/>
              </w:rPr>
            </w:pPr>
            <w:r>
              <w:rPr>
                <w:rFonts w:cs="Arial"/>
              </w:rPr>
              <w:t>Træpaneler</w:t>
            </w:r>
          </w:p>
          <w:p w:rsidR="001E53C9" w:rsidRDefault="001E53C9" w:rsidP="001E53C9">
            <w:pPr>
              <w:pStyle w:val="Brdtekst"/>
              <w:numPr>
                <w:ilvl w:val="0"/>
                <w:numId w:val="30"/>
              </w:numPr>
              <w:spacing w:after="0"/>
              <w:rPr>
                <w:rFonts w:cs="Arial"/>
              </w:rPr>
            </w:pPr>
            <w:r>
              <w:rPr>
                <w:rFonts w:cs="Arial"/>
              </w:rPr>
              <w:t>Strukturmaling</w:t>
            </w:r>
          </w:p>
          <w:p w:rsidR="005512AC" w:rsidRPr="005512AC" w:rsidRDefault="005512AC" w:rsidP="00857033">
            <w:pPr>
              <w:spacing w:after="0" w:line="240" w:lineRule="auto"/>
              <w:rPr>
                <w:rFonts w:ascii="Arial" w:eastAsia="Times New Roman" w:hAnsi="Arial" w:cs="Arial"/>
                <w:bCs/>
                <w:color w:val="FF0000"/>
                <w:kern w:val="32"/>
                <w:sz w:val="20"/>
                <w:szCs w:val="20"/>
                <w:lang w:eastAsia="da-DK"/>
              </w:rPr>
            </w:pPr>
          </w:p>
        </w:tc>
      </w:tr>
      <w:tr w:rsidR="005512AC" w:rsidRPr="00027D15" w:rsidTr="00D75260">
        <w:tc>
          <w:tcPr>
            <w:tcW w:w="2978" w:type="dxa"/>
          </w:tcPr>
          <w:p w:rsidR="005512AC" w:rsidRDefault="005512AC" w:rsidP="00857033">
            <w:pPr>
              <w:pStyle w:val="Brdtekst"/>
              <w:spacing w:before="0"/>
              <w:rPr>
                <w:i/>
              </w:rPr>
            </w:pPr>
            <w:r>
              <w:rPr>
                <w:i/>
              </w:rPr>
              <w:t xml:space="preserve">Loftbehandling </w:t>
            </w:r>
          </w:p>
          <w:p w:rsidR="005512AC" w:rsidRPr="00027D15" w:rsidRDefault="005512AC" w:rsidP="00857033">
            <w:pPr>
              <w:pStyle w:val="Brdtekst"/>
              <w:rPr>
                <w:b/>
              </w:rPr>
            </w:pPr>
          </w:p>
        </w:tc>
        <w:tc>
          <w:tcPr>
            <w:tcW w:w="6520" w:type="dxa"/>
          </w:tcPr>
          <w:p w:rsidR="005512AC" w:rsidRPr="001E53C9" w:rsidRDefault="001E53C9" w:rsidP="001E53C9">
            <w:pPr>
              <w:pStyle w:val="Listeafsnit"/>
              <w:numPr>
                <w:ilvl w:val="0"/>
                <w:numId w:val="29"/>
              </w:numPr>
              <w:spacing w:after="0" w:line="240" w:lineRule="auto"/>
              <w:rPr>
                <w:rFonts w:ascii="Arial" w:eastAsia="Times New Roman" w:hAnsi="Arial" w:cs="Arial"/>
                <w:bCs/>
                <w:kern w:val="32"/>
                <w:sz w:val="20"/>
                <w:szCs w:val="20"/>
                <w:lang w:eastAsia="da-DK"/>
              </w:rPr>
            </w:pPr>
            <w:r w:rsidRPr="001E53C9">
              <w:rPr>
                <w:rFonts w:ascii="Arial" w:hAnsi="Arial" w:cs="Arial"/>
                <w:sz w:val="20"/>
                <w:szCs w:val="20"/>
              </w:rPr>
              <w:t xml:space="preserve">Lofter er ved indflytning malet med </w:t>
            </w:r>
            <w:r w:rsidR="002C3EAA">
              <w:rPr>
                <w:rFonts w:ascii="Arial" w:hAnsi="Arial" w:cs="Arial"/>
                <w:sz w:val="20"/>
                <w:szCs w:val="20"/>
              </w:rPr>
              <w:t>Flü</w:t>
            </w:r>
            <w:r w:rsidRPr="001E53C9">
              <w:rPr>
                <w:rFonts w:ascii="Arial" w:hAnsi="Arial" w:cs="Arial"/>
                <w:sz w:val="20"/>
                <w:szCs w:val="20"/>
              </w:rPr>
              <w:t xml:space="preserve">gger, loftsmaling, Kode 0500n, farve råhvid, glans 2 </w:t>
            </w:r>
            <w:r w:rsidRPr="001E53C9">
              <w:rPr>
                <w:rFonts w:ascii="Arial" w:eastAsia="Times New Roman" w:hAnsi="Arial" w:cs="Arial"/>
                <w:sz w:val="20"/>
                <w:szCs w:val="20"/>
                <w:lang w:eastAsia="da-DK"/>
              </w:rPr>
              <w:t>og skal vedligeholdes med produkter i tilsvarende farve og kvalitet.</w:t>
            </w:r>
          </w:p>
        </w:tc>
      </w:tr>
      <w:tr w:rsidR="005512AC" w:rsidRPr="00027D15" w:rsidTr="00D75260">
        <w:tc>
          <w:tcPr>
            <w:tcW w:w="2978" w:type="dxa"/>
          </w:tcPr>
          <w:p w:rsidR="005512AC" w:rsidRDefault="005512AC" w:rsidP="00857033">
            <w:pPr>
              <w:pStyle w:val="Brdtekst"/>
              <w:spacing w:before="0"/>
              <w:rPr>
                <w:b/>
              </w:rPr>
            </w:pPr>
            <w:r>
              <w:rPr>
                <w:b/>
              </w:rPr>
              <w:t>Køkken</w:t>
            </w:r>
          </w:p>
          <w:p w:rsidR="005512AC" w:rsidRDefault="005512AC" w:rsidP="00857033">
            <w:pPr>
              <w:pStyle w:val="Brdtekst"/>
              <w:rPr>
                <w:i/>
              </w:rPr>
            </w:pPr>
            <w:r>
              <w:rPr>
                <w:i/>
              </w:rPr>
              <w:t>Vægbehandling</w:t>
            </w:r>
          </w:p>
          <w:p w:rsidR="005512AC" w:rsidRPr="00027D15" w:rsidRDefault="005512AC" w:rsidP="00857033">
            <w:pPr>
              <w:pStyle w:val="Brdtekst"/>
              <w:rPr>
                <w:b/>
              </w:rPr>
            </w:pPr>
          </w:p>
        </w:tc>
        <w:tc>
          <w:tcPr>
            <w:tcW w:w="6520" w:type="dxa"/>
          </w:tcPr>
          <w:p w:rsidR="005512AC" w:rsidRPr="005512AC" w:rsidRDefault="005512AC" w:rsidP="00D75260">
            <w:pPr>
              <w:pStyle w:val="Brdtekst"/>
              <w:ind w:left="360"/>
              <w:rPr>
                <w:color w:val="FF0000"/>
              </w:rPr>
            </w:pPr>
          </w:p>
          <w:p w:rsidR="001E53C9" w:rsidRPr="001E53C9" w:rsidRDefault="001E53C9" w:rsidP="001E53C9">
            <w:pPr>
              <w:pStyle w:val="Brdtekst"/>
              <w:numPr>
                <w:ilvl w:val="0"/>
                <w:numId w:val="29"/>
              </w:numPr>
              <w:spacing w:after="0"/>
              <w:rPr>
                <w:rFonts w:cs="Arial"/>
                <w:color w:val="auto"/>
              </w:rPr>
            </w:pPr>
            <w:r w:rsidRPr="001E53C9">
              <w:rPr>
                <w:rFonts w:cs="Arial"/>
                <w:color w:val="auto"/>
              </w:rPr>
              <w:t xml:space="preserve">Vægge ved vasksiden er ved indflytning malet med produktnavn </w:t>
            </w:r>
            <w:r>
              <w:rPr>
                <w:rFonts w:cs="Arial"/>
                <w:color w:val="auto"/>
              </w:rPr>
              <w:t>Flügger, vådrumsmaling, farve</w:t>
            </w:r>
            <w:r w:rsidRPr="001E53C9">
              <w:rPr>
                <w:rFonts w:cs="Arial"/>
                <w:color w:val="auto"/>
              </w:rPr>
              <w:t xml:space="preserve"> råhvid, glans 25, mens rest</w:t>
            </w:r>
            <w:r>
              <w:rPr>
                <w:rFonts w:cs="Arial"/>
                <w:color w:val="auto"/>
              </w:rPr>
              <w:t>erende køkkenvægge er malet med Flü</w:t>
            </w:r>
            <w:r w:rsidRPr="001E53C9">
              <w:rPr>
                <w:rFonts w:cs="Arial"/>
                <w:color w:val="auto"/>
              </w:rPr>
              <w:t>gger</w:t>
            </w:r>
            <w:r>
              <w:rPr>
                <w:rFonts w:cs="Arial"/>
                <w:color w:val="auto"/>
              </w:rPr>
              <w:t>,</w:t>
            </w:r>
            <w:r w:rsidRPr="001E53C9">
              <w:rPr>
                <w:rFonts w:cs="Arial"/>
                <w:color w:val="auto"/>
              </w:rPr>
              <w:t xml:space="preserve"> farve råhvid, farvekode</w:t>
            </w:r>
            <w:r>
              <w:rPr>
                <w:rFonts w:cs="Arial"/>
                <w:color w:val="auto"/>
              </w:rPr>
              <w:t xml:space="preserve"> 0500n</w:t>
            </w:r>
            <w:r w:rsidRPr="001E53C9">
              <w:rPr>
                <w:rFonts w:cs="Arial"/>
                <w:color w:val="auto"/>
              </w:rPr>
              <w:t>, glans 25 eller tilsvarende. Køkkenvæggene vedligeholdes med produkter i tilsvarende farve og kvalitet.</w:t>
            </w:r>
          </w:p>
          <w:p w:rsidR="005512AC" w:rsidRPr="00D75260" w:rsidRDefault="005512AC" w:rsidP="00D75260">
            <w:pPr>
              <w:spacing w:after="0" w:line="240" w:lineRule="auto"/>
              <w:ind w:left="360"/>
              <w:rPr>
                <w:rFonts w:ascii="Arial" w:eastAsia="Times New Roman" w:hAnsi="Arial" w:cs="Times New Roman"/>
                <w:color w:val="FF0000"/>
                <w:sz w:val="20"/>
                <w:szCs w:val="20"/>
                <w:lang w:eastAsia="da-DK"/>
              </w:rPr>
            </w:pPr>
          </w:p>
        </w:tc>
      </w:tr>
      <w:tr w:rsidR="005512AC" w:rsidRPr="00027D15" w:rsidTr="00D75260">
        <w:tc>
          <w:tcPr>
            <w:tcW w:w="2978" w:type="dxa"/>
          </w:tcPr>
          <w:p w:rsidR="005512AC" w:rsidRDefault="005512AC" w:rsidP="00857033">
            <w:pPr>
              <w:pStyle w:val="Brdtekst"/>
              <w:spacing w:before="0"/>
              <w:rPr>
                <w:i/>
              </w:rPr>
            </w:pPr>
            <w:r>
              <w:rPr>
                <w:i/>
              </w:rPr>
              <w:t>Loftbehandling</w:t>
            </w:r>
          </w:p>
          <w:p w:rsidR="005512AC" w:rsidRPr="00027D15" w:rsidRDefault="005512AC" w:rsidP="00857033">
            <w:pPr>
              <w:pStyle w:val="Brdtekst"/>
              <w:rPr>
                <w:b/>
              </w:rPr>
            </w:pPr>
          </w:p>
        </w:tc>
        <w:tc>
          <w:tcPr>
            <w:tcW w:w="6520" w:type="dxa"/>
          </w:tcPr>
          <w:p w:rsidR="00F70481" w:rsidRDefault="00F70481" w:rsidP="00F70481">
            <w:pPr>
              <w:pStyle w:val="Brdtekst"/>
              <w:numPr>
                <w:ilvl w:val="0"/>
                <w:numId w:val="29"/>
              </w:numPr>
              <w:spacing w:after="0"/>
              <w:rPr>
                <w:rFonts w:cs="Arial"/>
              </w:rPr>
            </w:pPr>
            <w:r w:rsidRPr="00F70481">
              <w:rPr>
                <w:rFonts w:cs="Arial"/>
              </w:rPr>
              <w:t>Køkkenloft er ved indflytning malet med Flügger, loftsmaling, farve råhvid, farvekode 0500n, glans 2 eller tilsvarende og skal vedligeholdes med produkter i tilsvarende farve og kvalitet</w:t>
            </w:r>
            <w:r>
              <w:rPr>
                <w:rFonts w:cs="Arial"/>
              </w:rPr>
              <w:t>.</w:t>
            </w:r>
          </w:p>
          <w:p w:rsidR="005512AC" w:rsidRPr="00D75260" w:rsidRDefault="005512AC" w:rsidP="00857033">
            <w:pPr>
              <w:spacing w:after="0" w:line="240" w:lineRule="auto"/>
              <w:rPr>
                <w:rFonts w:ascii="Arial" w:eastAsia="Times New Roman" w:hAnsi="Arial" w:cs="Times New Roman"/>
                <w:color w:val="FF0000"/>
                <w:sz w:val="20"/>
                <w:szCs w:val="20"/>
                <w:lang w:eastAsia="da-DK"/>
              </w:rPr>
            </w:pPr>
          </w:p>
        </w:tc>
      </w:tr>
      <w:tr w:rsidR="005512AC" w:rsidRPr="00027D15" w:rsidTr="00D75260">
        <w:tc>
          <w:tcPr>
            <w:tcW w:w="2978" w:type="dxa"/>
          </w:tcPr>
          <w:p w:rsidR="005512AC" w:rsidRPr="00DF596E" w:rsidRDefault="005512AC" w:rsidP="00857033">
            <w:pPr>
              <w:pStyle w:val="Brdtekst"/>
              <w:spacing w:before="0"/>
              <w:rPr>
                <w:i/>
              </w:rPr>
            </w:pPr>
            <w:r w:rsidRPr="00DF596E">
              <w:rPr>
                <w:rFonts w:cs="Arial"/>
                <w:i/>
              </w:rPr>
              <w:t>Råderet køkken</w:t>
            </w:r>
          </w:p>
          <w:p w:rsidR="005512AC" w:rsidRPr="00027D15" w:rsidRDefault="005512AC" w:rsidP="00857033">
            <w:pPr>
              <w:pStyle w:val="Brdtekst"/>
              <w:rPr>
                <w:b/>
              </w:rPr>
            </w:pPr>
          </w:p>
        </w:tc>
        <w:tc>
          <w:tcPr>
            <w:tcW w:w="6520" w:type="dxa"/>
          </w:tcPr>
          <w:p w:rsidR="00663230" w:rsidRPr="00663230" w:rsidRDefault="00663230" w:rsidP="00663230">
            <w:pPr>
              <w:numPr>
                <w:ilvl w:val="0"/>
                <w:numId w:val="29"/>
              </w:numPr>
              <w:spacing w:after="0" w:line="240" w:lineRule="auto"/>
              <w:contextualSpacing/>
              <w:rPr>
                <w:rFonts w:ascii="Arial" w:eastAsia="Times New Roman" w:hAnsi="Arial" w:cs="Arial"/>
                <w:bCs/>
                <w:color w:val="000000"/>
                <w:kern w:val="32"/>
                <w:sz w:val="20"/>
                <w:szCs w:val="20"/>
                <w:lang w:eastAsia="da-DK"/>
              </w:rPr>
            </w:pPr>
            <w:r w:rsidRPr="00663230">
              <w:rPr>
                <w:rFonts w:ascii="Arial" w:eastAsia="Times New Roman" w:hAnsi="Arial" w:cs="Arial"/>
                <w:bCs/>
                <w:color w:val="000000"/>
                <w:kern w:val="32"/>
                <w:sz w:val="20"/>
                <w:szCs w:val="20"/>
                <w:lang w:eastAsia="da-DK"/>
              </w:rPr>
              <w:t xml:space="preserve">Indsættes nyt køkken under individuel råderet skal det være et af følgende mærker eller et fabrikat i tilsvarende kvalitet: Svane, </w:t>
            </w:r>
            <w:proofErr w:type="spellStart"/>
            <w:r w:rsidRPr="00663230">
              <w:rPr>
                <w:rFonts w:ascii="Arial" w:eastAsia="Times New Roman" w:hAnsi="Arial" w:cs="Arial"/>
                <w:bCs/>
                <w:color w:val="000000"/>
                <w:kern w:val="32"/>
                <w:sz w:val="20"/>
                <w:szCs w:val="20"/>
                <w:lang w:eastAsia="da-DK"/>
              </w:rPr>
              <w:t>Invita</w:t>
            </w:r>
            <w:proofErr w:type="spellEnd"/>
            <w:r w:rsidRPr="00663230">
              <w:rPr>
                <w:rFonts w:ascii="Arial" w:eastAsia="Times New Roman" w:hAnsi="Arial" w:cs="Arial"/>
                <w:bCs/>
                <w:color w:val="000000"/>
                <w:kern w:val="32"/>
                <w:sz w:val="20"/>
                <w:szCs w:val="20"/>
                <w:lang w:eastAsia="da-DK"/>
              </w:rPr>
              <w:t xml:space="preserve"> eller IKEA.</w:t>
            </w:r>
          </w:p>
          <w:p w:rsidR="00663230" w:rsidRPr="00663230" w:rsidRDefault="00663230" w:rsidP="00663230">
            <w:pPr>
              <w:spacing w:after="0" w:line="240" w:lineRule="auto"/>
              <w:ind w:left="360"/>
              <w:contextualSpacing/>
              <w:rPr>
                <w:rFonts w:ascii="Arial" w:eastAsia="Times New Roman" w:hAnsi="Arial" w:cs="Arial"/>
                <w:bCs/>
                <w:color w:val="000000"/>
                <w:kern w:val="32"/>
                <w:sz w:val="20"/>
                <w:szCs w:val="20"/>
                <w:lang w:eastAsia="da-DK"/>
              </w:rPr>
            </w:pPr>
          </w:p>
          <w:p w:rsidR="00663230" w:rsidRPr="00663230" w:rsidRDefault="00663230" w:rsidP="00663230">
            <w:pPr>
              <w:numPr>
                <w:ilvl w:val="0"/>
                <w:numId w:val="29"/>
              </w:numPr>
              <w:spacing w:after="0" w:line="240" w:lineRule="auto"/>
              <w:contextualSpacing/>
              <w:rPr>
                <w:rFonts w:ascii="Arial" w:eastAsia="Times New Roman" w:hAnsi="Arial" w:cs="Arial"/>
                <w:bCs/>
                <w:color w:val="000000"/>
                <w:kern w:val="32"/>
                <w:sz w:val="20"/>
                <w:szCs w:val="20"/>
                <w:lang w:eastAsia="da-DK"/>
              </w:rPr>
            </w:pPr>
            <w:r w:rsidRPr="00663230">
              <w:rPr>
                <w:rFonts w:ascii="Arial" w:eastAsia="Times New Roman" w:hAnsi="Arial" w:cs="Arial"/>
                <w:bCs/>
                <w:color w:val="000000"/>
                <w:kern w:val="32"/>
                <w:sz w:val="20"/>
                <w:szCs w:val="20"/>
                <w:lang w:eastAsia="da-DK"/>
              </w:rPr>
              <w:t>Armatu</w:t>
            </w:r>
            <w:r w:rsidR="00243388">
              <w:rPr>
                <w:rFonts w:ascii="Arial" w:eastAsia="Times New Roman" w:hAnsi="Arial" w:cs="Arial"/>
                <w:bCs/>
                <w:color w:val="000000"/>
                <w:kern w:val="32"/>
                <w:sz w:val="20"/>
                <w:szCs w:val="20"/>
                <w:lang w:eastAsia="da-DK"/>
              </w:rPr>
              <w:t>rer skal være af mærket FM Matt</w:t>
            </w:r>
            <w:r w:rsidRPr="00663230">
              <w:rPr>
                <w:rFonts w:ascii="Arial" w:eastAsia="Times New Roman" w:hAnsi="Arial" w:cs="Arial"/>
                <w:bCs/>
                <w:color w:val="000000"/>
                <w:kern w:val="32"/>
                <w:sz w:val="20"/>
                <w:szCs w:val="20"/>
                <w:lang w:eastAsia="da-DK"/>
              </w:rPr>
              <w:t>sson eller af tilsvarende kvalitet.</w:t>
            </w:r>
          </w:p>
          <w:p w:rsidR="00663230" w:rsidRPr="00663230" w:rsidRDefault="00663230" w:rsidP="00663230">
            <w:pPr>
              <w:spacing w:after="0" w:line="240" w:lineRule="auto"/>
              <w:contextualSpacing/>
              <w:rPr>
                <w:rFonts w:ascii="Arial" w:eastAsia="Times New Roman" w:hAnsi="Arial" w:cs="Arial"/>
                <w:bCs/>
                <w:color w:val="000000"/>
                <w:kern w:val="32"/>
                <w:sz w:val="20"/>
                <w:szCs w:val="20"/>
                <w:lang w:eastAsia="da-DK"/>
              </w:rPr>
            </w:pPr>
          </w:p>
          <w:p w:rsidR="005512AC" w:rsidRPr="00663230" w:rsidRDefault="00663230" w:rsidP="00663230">
            <w:pPr>
              <w:numPr>
                <w:ilvl w:val="0"/>
                <w:numId w:val="29"/>
              </w:numPr>
              <w:spacing w:after="0" w:line="240" w:lineRule="auto"/>
              <w:contextualSpacing/>
              <w:rPr>
                <w:rFonts w:ascii="Arial" w:eastAsia="Times New Roman" w:hAnsi="Arial" w:cs="Arial"/>
                <w:bCs/>
                <w:color w:val="000000"/>
                <w:kern w:val="32"/>
                <w:sz w:val="20"/>
                <w:szCs w:val="20"/>
                <w:lang w:eastAsia="da-DK"/>
              </w:rPr>
            </w:pPr>
            <w:r w:rsidRPr="00663230">
              <w:rPr>
                <w:rFonts w:ascii="Arial" w:eastAsia="Times New Roman" w:hAnsi="Arial" w:cs="Arial"/>
                <w:bCs/>
                <w:color w:val="000000"/>
                <w:kern w:val="32"/>
                <w:sz w:val="20"/>
                <w:szCs w:val="20"/>
                <w:lang w:eastAsia="da-DK"/>
              </w:rPr>
              <w:t>Køkkenlågerne samt køkkenbordpladen skal vedligeholdes efter leverandørens anvisninger.</w:t>
            </w:r>
          </w:p>
        </w:tc>
      </w:tr>
      <w:tr w:rsidR="005512AC" w:rsidRPr="00027D15" w:rsidTr="00D75260">
        <w:tc>
          <w:tcPr>
            <w:tcW w:w="2978" w:type="dxa"/>
          </w:tcPr>
          <w:p w:rsidR="005512AC" w:rsidRDefault="005512AC" w:rsidP="00857033">
            <w:pPr>
              <w:pStyle w:val="Brdtekst"/>
              <w:spacing w:before="0"/>
              <w:rPr>
                <w:b/>
              </w:rPr>
            </w:pPr>
            <w:r>
              <w:rPr>
                <w:b/>
              </w:rPr>
              <w:t>Badeværelse</w:t>
            </w:r>
          </w:p>
          <w:p w:rsidR="005512AC" w:rsidRDefault="005512AC" w:rsidP="00857033">
            <w:pPr>
              <w:pStyle w:val="Brdtekst"/>
              <w:rPr>
                <w:i/>
              </w:rPr>
            </w:pPr>
            <w:r>
              <w:rPr>
                <w:i/>
              </w:rPr>
              <w:t>Vægbehandling</w:t>
            </w:r>
          </w:p>
          <w:p w:rsidR="005512AC" w:rsidRPr="00027D15" w:rsidRDefault="005512AC" w:rsidP="00857033">
            <w:pPr>
              <w:pStyle w:val="Brdtekst"/>
              <w:rPr>
                <w:b/>
              </w:rPr>
            </w:pPr>
          </w:p>
        </w:tc>
        <w:tc>
          <w:tcPr>
            <w:tcW w:w="6520" w:type="dxa"/>
          </w:tcPr>
          <w:p w:rsidR="005512AC" w:rsidRPr="005512AC" w:rsidRDefault="005512AC" w:rsidP="00857033">
            <w:pPr>
              <w:pStyle w:val="Brdtekst"/>
              <w:ind w:left="360"/>
              <w:rPr>
                <w:color w:val="FF0000"/>
              </w:rPr>
            </w:pPr>
          </w:p>
          <w:p w:rsidR="008B74CD" w:rsidRDefault="008B74CD" w:rsidP="008B74CD">
            <w:pPr>
              <w:pStyle w:val="Brdtekst"/>
              <w:numPr>
                <w:ilvl w:val="0"/>
                <w:numId w:val="29"/>
              </w:numPr>
              <w:spacing w:after="0"/>
              <w:rPr>
                <w:rFonts w:cs="Arial"/>
              </w:rPr>
            </w:pPr>
            <w:r>
              <w:rPr>
                <w:rFonts w:cs="Arial"/>
              </w:rPr>
              <w:t xml:space="preserve">Væggene på badeværelset er ved indflytning malet </w:t>
            </w:r>
            <w:r w:rsidR="00650900">
              <w:rPr>
                <w:rFonts w:cs="Arial"/>
              </w:rPr>
              <w:t xml:space="preserve">med </w:t>
            </w:r>
            <w:r>
              <w:rPr>
                <w:rFonts w:cs="Arial"/>
              </w:rPr>
              <w:t xml:space="preserve">Flügger vådrumsmaling, </w:t>
            </w:r>
            <w:r w:rsidRPr="008B74CD">
              <w:rPr>
                <w:rFonts w:cs="Arial"/>
              </w:rPr>
              <w:t>farve råhvid, farvekode 0500n, glans 25</w:t>
            </w:r>
            <w:r>
              <w:rPr>
                <w:rFonts w:cs="Arial"/>
              </w:rPr>
              <w:t xml:space="preserve"> og vedligeholdes med produkt i tilsvarende farve og kvalitet.</w:t>
            </w:r>
          </w:p>
          <w:p w:rsidR="005512AC" w:rsidRPr="005512AC" w:rsidRDefault="005512AC" w:rsidP="00857033">
            <w:pPr>
              <w:spacing w:after="0" w:line="240" w:lineRule="auto"/>
              <w:rPr>
                <w:rFonts w:ascii="Arial" w:eastAsia="Times New Roman" w:hAnsi="Arial" w:cs="Arial"/>
                <w:bCs/>
                <w:color w:val="FF0000"/>
                <w:kern w:val="32"/>
                <w:sz w:val="20"/>
                <w:szCs w:val="20"/>
                <w:lang w:eastAsia="da-DK"/>
              </w:rPr>
            </w:pPr>
          </w:p>
        </w:tc>
      </w:tr>
      <w:tr w:rsidR="005512AC" w:rsidRPr="00027D15" w:rsidTr="00664CB3">
        <w:trPr>
          <w:trHeight w:val="987"/>
        </w:trPr>
        <w:tc>
          <w:tcPr>
            <w:tcW w:w="2978" w:type="dxa"/>
          </w:tcPr>
          <w:p w:rsidR="005512AC" w:rsidRPr="00027D15" w:rsidRDefault="005512AC" w:rsidP="00857033">
            <w:pPr>
              <w:pStyle w:val="Brdtekst"/>
              <w:spacing w:before="0"/>
              <w:rPr>
                <w:b/>
              </w:rPr>
            </w:pPr>
            <w:r>
              <w:rPr>
                <w:i/>
              </w:rPr>
              <w:t>Loftbehandling</w:t>
            </w:r>
          </w:p>
        </w:tc>
        <w:tc>
          <w:tcPr>
            <w:tcW w:w="6520" w:type="dxa"/>
          </w:tcPr>
          <w:p w:rsidR="005512AC" w:rsidRPr="00084513" w:rsidRDefault="00084513" w:rsidP="00B479AD">
            <w:pPr>
              <w:pStyle w:val="Brdtekst"/>
              <w:numPr>
                <w:ilvl w:val="0"/>
                <w:numId w:val="29"/>
              </w:numPr>
              <w:spacing w:after="0"/>
              <w:rPr>
                <w:rFonts w:cs="Arial"/>
              </w:rPr>
            </w:pPr>
            <w:r>
              <w:rPr>
                <w:rFonts w:cs="Arial"/>
              </w:rPr>
              <w:t xml:space="preserve">Væggene på badeværelset er ved indflytning malet </w:t>
            </w:r>
            <w:r w:rsidR="00664CB3">
              <w:rPr>
                <w:rFonts w:cs="Arial"/>
              </w:rPr>
              <w:t xml:space="preserve">med </w:t>
            </w:r>
            <w:r>
              <w:rPr>
                <w:rFonts w:cs="Arial"/>
              </w:rPr>
              <w:t xml:space="preserve">Flügger vådrumsmaling, farve råhvid, </w:t>
            </w:r>
            <w:r w:rsidRPr="00084513">
              <w:rPr>
                <w:rFonts w:cs="Arial"/>
              </w:rPr>
              <w:t xml:space="preserve">farvekode 0500n, glans </w:t>
            </w:r>
            <w:r>
              <w:rPr>
                <w:rFonts w:cs="Arial"/>
              </w:rPr>
              <w:t>25 og vedligeholdes med produkt i tilsvarende farve og kvalitet.</w:t>
            </w:r>
          </w:p>
          <w:p w:rsidR="005512AC" w:rsidRPr="005512AC" w:rsidRDefault="005512AC" w:rsidP="00857033">
            <w:pPr>
              <w:spacing w:after="0" w:line="240" w:lineRule="auto"/>
              <w:rPr>
                <w:rFonts w:ascii="Arial" w:eastAsia="Times New Roman" w:hAnsi="Arial" w:cs="Arial"/>
                <w:bCs/>
                <w:color w:val="FF0000"/>
                <w:kern w:val="32"/>
                <w:sz w:val="20"/>
                <w:szCs w:val="20"/>
                <w:lang w:eastAsia="da-DK"/>
              </w:rPr>
            </w:pPr>
          </w:p>
        </w:tc>
      </w:tr>
    </w:tbl>
    <w:p w:rsidR="00345037" w:rsidRDefault="00345037">
      <w:r>
        <w:br w:type="page"/>
      </w:r>
    </w:p>
    <w:tbl>
      <w:tblPr>
        <w:tblStyle w:val="Tabel-Git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8"/>
        <w:gridCol w:w="6520"/>
      </w:tblGrid>
      <w:tr w:rsidR="005512AC" w:rsidRPr="00027D15" w:rsidTr="00D75260">
        <w:tc>
          <w:tcPr>
            <w:tcW w:w="2978" w:type="dxa"/>
          </w:tcPr>
          <w:p w:rsidR="005512AC" w:rsidRDefault="005512AC" w:rsidP="00857033">
            <w:pPr>
              <w:pStyle w:val="Brdtekst"/>
              <w:spacing w:before="0"/>
              <w:rPr>
                <w:i/>
              </w:rPr>
            </w:pPr>
            <w:r>
              <w:rPr>
                <w:i/>
              </w:rPr>
              <w:lastRenderedPageBreak/>
              <w:t>Rør og Radiator</w:t>
            </w:r>
          </w:p>
          <w:p w:rsidR="005512AC" w:rsidRPr="00027D15" w:rsidRDefault="005512AC" w:rsidP="00857033">
            <w:pPr>
              <w:pStyle w:val="Brdtekst"/>
              <w:rPr>
                <w:b/>
              </w:rPr>
            </w:pPr>
          </w:p>
        </w:tc>
        <w:tc>
          <w:tcPr>
            <w:tcW w:w="6520" w:type="dxa"/>
          </w:tcPr>
          <w:p w:rsidR="005512AC" w:rsidRDefault="00664CB3" w:rsidP="00857033">
            <w:pPr>
              <w:pStyle w:val="Brdtekst"/>
              <w:numPr>
                <w:ilvl w:val="0"/>
                <w:numId w:val="29"/>
              </w:numPr>
              <w:spacing w:after="0"/>
              <w:rPr>
                <w:rFonts w:eastAsiaTheme="minorHAnsi" w:cs="Arial"/>
                <w:color w:val="auto"/>
                <w:lang w:eastAsia="en-US"/>
              </w:rPr>
            </w:pPr>
            <w:r w:rsidRPr="00664CB3">
              <w:rPr>
                <w:rFonts w:cs="Arial"/>
              </w:rPr>
              <w:t>Rør og radiatorer er ved indflytning malet med</w:t>
            </w:r>
            <w:r w:rsidRPr="00664CB3">
              <w:rPr>
                <w:rFonts w:eastAsiaTheme="minorHAnsi" w:cs="Arial"/>
                <w:color w:val="auto"/>
                <w:lang w:eastAsia="en-US"/>
              </w:rPr>
              <w:t xml:space="preserve"> Flügger, farve råhvid, glans 40 </w:t>
            </w:r>
            <w:r w:rsidRPr="00664CB3">
              <w:rPr>
                <w:rFonts w:cs="Arial"/>
              </w:rPr>
              <w:t>og skal vedligeholdes med produkter i tilsvarende farve og kvalitet</w:t>
            </w:r>
            <w:r w:rsidRPr="00664CB3">
              <w:rPr>
                <w:rFonts w:eastAsiaTheme="minorHAnsi" w:cs="Arial"/>
                <w:color w:val="auto"/>
                <w:lang w:eastAsia="en-US"/>
              </w:rPr>
              <w:t xml:space="preserve">. </w:t>
            </w:r>
          </w:p>
          <w:p w:rsidR="00B479AD" w:rsidRPr="00B479AD" w:rsidRDefault="00B479AD" w:rsidP="00B479AD">
            <w:pPr>
              <w:pStyle w:val="Brdtekst"/>
              <w:spacing w:after="0"/>
              <w:ind w:left="360"/>
              <w:rPr>
                <w:rFonts w:eastAsiaTheme="minorHAnsi" w:cs="Arial"/>
                <w:color w:val="auto"/>
                <w:lang w:eastAsia="en-US"/>
              </w:rPr>
            </w:pPr>
          </w:p>
        </w:tc>
      </w:tr>
      <w:tr w:rsidR="005512AC" w:rsidRPr="00027D15" w:rsidTr="00D75260">
        <w:tc>
          <w:tcPr>
            <w:tcW w:w="2978" w:type="dxa"/>
          </w:tcPr>
          <w:p w:rsidR="005512AC" w:rsidRDefault="005512AC" w:rsidP="00857033">
            <w:pPr>
              <w:pStyle w:val="Brdtekst"/>
              <w:spacing w:before="0"/>
              <w:rPr>
                <w:i/>
              </w:rPr>
            </w:pPr>
            <w:r>
              <w:rPr>
                <w:i/>
              </w:rPr>
              <w:t>Råderet badeværelse</w:t>
            </w:r>
          </w:p>
          <w:p w:rsidR="005512AC" w:rsidRPr="00027D15" w:rsidRDefault="005512AC" w:rsidP="00857033">
            <w:pPr>
              <w:pStyle w:val="Brdtekst"/>
              <w:rPr>
                <w:b/>
              </w:rPr>
            </w:pPr>
          </w:p>
        </w:tc>
        <w:tc>
          <w:tcPr>
            <w:tcW w:w="6520" w:type="dxa"/>
          </w:tcPr>
          <w:p w:rsidR="005512AC" w:rsidRPr="00B479AD" w:rsidRDefault="005512AC" w:rsidP="00B479AD">
            <w:pPr>
              <w:pStyle w:val="Listeafsnit"/>
              <w:numPr>
                <w:ilvl w:val="0"/>
                <w:numId w:val="29"/>
              </w:numPr>
              <w:spacing w:after="0"/>
              <w:rPr>
                <w:rFonts w:ascii="Arial" w:eastAsia="Times New Roman" w:hAnsi="Arial" w:cs="Arial"/>
                <w:bCs/>
                <w:kern w:val="32"/>
                <w:sz w:val="20"/>
                <w:szCs w:val="20"/>
                <w:lang w:eastAsia="da-DK"/>
              </w:rPr>
            </w:pPr>
            <w:r w:rsidRPr="00B479AD">
              <w:rPr>
                <w:rFonts w:ascii="Arial" w:eastAsia="Times New Roman" w:hAnsi="Arial" w:cs="Arial"/>
                <w:bCs/>
                <w:kern w:val="32"/>
                <w:sz w:val="20"/>
                <w:szCs w:val="20"/>
                <w:lang w:eastAsia="da-DK"/>
              </w:rPr>
              <w:t xml:space="preserve">Indsættes nyt badeværelse under råderet skal eventuelle skabe/møbler </w:t>
            </w:r>
            <w:r w:rsidR="00B479AD" w:rsidRPr="00B479AD">
              <w:rPr>
                <w:rFonts w:ascii="Arial" w:eastAsia="Times New Roman" w:hAnsi="Arial" w:cs="Arial"/>
                <w:bCs/>
                <w:kern w:val="32"/>
                <w:sz w:val="20"/>
                <w:szCs w:val="20"/>
                <w:lang w:eastAsia="da-DK"/>
              </w:rPr>
              <w:t>være et af følgende mærker:</w:t>
            </w:r>
            <w:r w:rsidRPr="00B479AD">
              <w:rPr>
                <w:rFonts w:ascii="Arial" w:eastAsia="Times New Roman" w:hAnsi="Arial" w:cs="Arial"/>
                <w:bCs/>
                <w:kern w:val="32"/>
                <w:sz w:val="20"/>
                <w:szCs w:val="20"/>
                <w:lang w:eastAsia="da-DK"/>
              </w:rPr>
              <w:t xml:space="preserve"> Svane, </w:t>
            </w:r>
            <w:proofErr w:type="spellStart"/>
            <w:r w:rsidRPr="00B479AD">
              <w:rPr>
                <w:rFonts w:ascii="Arial" w:eastAsia="Times New Roman" w:hAnsi="Arial" w:cs="Arial"/>
                <w:bCs/>
                <w:kern w:val="32"/>
                <w:sz w:val="20"/>
                <w:szCs w:val="20"/>
                <w:lang w:eastAsia="da-DK"/>
              </w:rPr>
              <w:t>Invita</w:t>
            </w:r>
            <w:proofErr w:type="spellEnd"/>
            <w:r w:rsidRPr="00B479AD">
              <w:rPr>
                <w:rFonts w:ascii="Arial" w:eastAsia="Times New Roman" w:hAnsi="Arial" w:cs="Arial"/>
                <w:bCs/>
                <w:kern w:val="32"/>
                <w:sz w:val="20"/>
                <w:szCs w:val="20"/>
                <w:lang w:eastAsia="da-DK"/>
              </w:rPr>
              <w:t xml:space="preserve"> eller IKEA. Skabe/møbler vedligeholdelses efter leverandørens anvisninger.</w:t>
            </w:r>
          </w:p>
          <w:p w:rsidR="005512AC" w:rsidRPr="00B479AD" w:rsidRDefault="005512AC" w:rsidP="001F1925">
            <w:pPr>
              <w:pStyle w:val="Listeafsnit"/>
              <w:spacing w:after="0" w:line="240" w:lineRule="auto"/>
              <w:ind w:left="360"/>
              <w:rPr>
                <w:rFonts w:ascii="Arial" w:eastAsia="Times New Roman" w:hAnsi="Arial" w:cs="Arial"/>
                <w:bCs/>
                <w:kern w:val="32"/>
                <w:sz w:val="20"/>
                <w:szCs w:val="20"/>
                <w:lang w:eastAsia="da-DK"/>
              </w:rPr>
            </w:pPr>
          </w:p>
          <w:p w:rsidR="005512AC" w:rsidRPr="00B479AD" w:rsidRDefault="005512AC" w:rsidP="00B479AD">
            <w:pPr>
              <w:pStyle w:val="Listeafsnit"/>
              <w:numPr>
                <w:ilvl w:val="0"/>
                <w:numId w:val="29"/>
              </w:numPr>
              <w:autoSpaceDE w:val="0"/>
              <w:autoSpaceDN w:val="0"/>
              <w:adjustRightInd w:val="0"/>
              <w:spacing w:after="0" w:line="240" w:lineRule="auto"/>
              <w:rPr>
                <w:rFonts w:ascii="Arial" w:eastAsia="Calibri" w:hAnsi="Arial" w:cs="Arial"/>
                <w:sz w:val="20"/>
                <w:szCs w:val="20"/>
                <w:lang w:eastAsia="da-DK"/>
              </w:rPr>
            </w:pPr>
            <w:r w:rsidRPr="00B479AD">
              <w:rPr>
                <w:rFonts w:ascii="Arial" w:eastAsia="Times New Roman" w:hAnsi="Arial" w:cs="Arial"/>
                <w:bCs/>
                <w:kern w:val="32"/>
                <w:sz w:val="20"/>
                <w:szCs w:val="20"/>
                <w:lang w:eastAsia="da-DK"/>
              </w:rPr>
              <w:t>Al sanitet skal være hvidt</w:t>
            </w:r>
            <w:r w:rsidR="0014776F">
              <w:rPr>
                <w:rFonts w:ascii="Arial" w:eastAsia="Times New Roman" w:hAnsi="Arial" w:cs="Arial"/>
                <w:bCs/>
                <w:kern w:val="32"/>
                <w:sz w:val="20"/>
                <w:szCs w:val="20"/>
                <w:lang w:eastAsia="da-DK"/>
              </w:rPr>
              <w:t>.</w:t>
            </w:r>
            <w:r w:rsidR="008D48AF">
              <w:rPr>
                <w:rFonts w:ascii="Arial" w:eastAsia="Times New Roman" w:hAnsi="Arial" w:cs="Arial"/>
                <w:bCs/>
                <w:kern w:val="32"/>
                <w:sz w:val="20"/>
                <w:szCs w:val="20"/>
                <w:lang w:eastAsia="da-DK"/>
              </w:rPr>
              <w:t xml:space="preserve"> </w:t>
            </w:r>
          </w:p>
          <w:p w:rsidR="005512AC" w:rsidRPr="00B479AD" w:rsidRDefault="005512AC" w:rsidP="00857033">
            <w:pPr>
              <w:autoSpaceDE w:val="0"/>
              <w:autoSpaceDN w:val="0"/>
              <w:adjustRightInd w:val="0"/>
              <w:spacing w:after="0" w:line="240" w:lineRule="auto"/>
              <w:rPr>
                <w:rFonts w:ascii="Arial" w:eastAsia="Calibri" w:hAnsi="Arial" w:cs="Arial"/>
                <w:sz w:val="20"/>
                <w:szCs w:val="20"/>
                <w:lang w:eastAsia="da-DK"/>
              </w:rPr>
            </w:pPr>
          </w:p>
          <w:p w:rsidR="005512AC" w:rsidRPr="00B479AD" w:rsidRDefault="005512AC" w:rsidP="00B479AD">
            <w:pPr>
              <w:pStyle w:val="Listeafsnit"/>
              <w:numPr>
                <w:ilvl w:val="0"/>
                <w:numId w:val="29"/>
              </w:numPr>
              <w:autoSpaceDE w:val="0"/>
              <w:autoSpaceDN w:val="0"/>
              <w:adjustRightInd w:val="0"/>
              <w:spacing w:after="0" w:line="240" w:lineRule="auto"/>
              <w:rPr>
                <w:rFonts w:ascii="Arial" w:eastAsia="Calibri" w:hAnsi="Arial" w:cs="Arial"/>
                <w:sz w:val="20"/>
                <w:szCs w:val="20"/>
                <w:lang w:eastAsia="da-DK"/>
              </w:rPr>
            </w:pPr>
            <w:r w:rsidRPr="00B479AD">
              <w:rPr>
                <w:rFonts w:ascii="Arial" w:eastAsia="Times New Roman" w:hAnsi="Arial" w:cs="Arial"/>
                <w:bCs/>
                <w:kern w:val="32"/>
                <w:sz w:val="20"/>
                <w:szCs w:val="20"/>
                <w:lang w:eastAsia="da-DK"/>
              </w:rPr>
              <w:t>Armaturer og brusere skal være af mærket FM Mattsson</w:t>
            </w:r>
            <w:r w:rsidR="002F0C6C">
              <w:rPr>
                <w:rFonts w:ascii="Arial" w:eastAsia="Times New Roman" w:hAnsi="Arial" w:cs="Arial"/>
                <w:bCs/>
                <w:kern w:val="32"/>
                <w:sz w:val="20"/>
                <w:szCs w:val="20"/>
                <w:lang w:eastAsia="da-DK"/>
              </w:rPr>
              <w:t>.</w:t>
            </w:r>
          </w:p>
          <w:p w:rsidR="005512AC" w:rsidRPr="005512AC" w:rsidRDefault="005512AC" w:rsidP="00857033">
            <w:pPr>
              <w:spacing w:after="0" w:line="240" w:lineRule="auto"/>
              <w:rPr>
                <w:rFonts w:ascii="Arial" w:eastAsia="Times New Roman" w:hAnsi="Arial" w:cs="Arial"/>
                <w:bCs/>
                <w:color w:val="FF0000"/>
                <w:kern w:val="32"/>
                <w:sz w:val="20"/>
                <w:szCs w:val="20"/>
                <w:lang w:eastAsia="da-DK"/>
              </w:rPr>
            </w:pPr>
          </w:p>
        </w:tc>
      </w:tr>
      <w:tr w:rsidR="005512AC" w:rsidRPr="00027D15" w:rsidTr="00413541">
        <w:trPr>
          <w:trHeight w:val="932"/>
        </w:trPr>
        <w:tc>
          <w:tcPr>
            <w:tcW w:w="2978" w:type="dxa"/>
          </w:tcPr>
          <w:p w:rsidR="005512AC" w:rsidRDefault="005512AC" w:rsidP="00857033">
            <w:pPr>
              <w:pStyle w:val="Brdtekst"/>
              <w:spacing w:before="0"/>
              <w:rPr>
                <w:b/>
              </w:rPr>
            </w:pPr>
            <w:r>
              <w:rPr>
                <w:b/>
              </w:rPr>
              <w:t xml:space="preserve">Træværk </w:t>
            </w:r>
          </w:p>
          <w:p w:rsidR="005512AC" w:rsidRPr="00027D15" w:rsidRDefault="005512AC" w:rsidP="00857033">
            <w:pPr>
              <w:pStyle w:val="Brdtekst"/>
              <w:rPr>
                <w:b/>
              </w:rPr>
            </w:pPr>
          </w:p>
        </w:tc>
        <w:tc>
          <w:tcPr>
            <w:tcW w:w="6520" w:type="dxa"/>
          </w:tcPr>
          <w:p w:rsidR="005512AC" w:rsidRPr="005512AC" w:rsidRDefault="00B479AD" w:rsidP="00413541">
            <w:pPr>
              <w:pStyle w:val="Brdtekst"/>
              <w:numPr>
                <w:ilvl w:val="0"/>
                <w:numId w:val="29"/>
              </w:numPr>
              <w:rPr>
                <w:color w:val="FF0000"/>
              </w:rPr>
            </w:pPr>
            <w:r>
              <w:rPr>
                <w:rFonts w:cs="Arial"/>
                <w:bCs/>
                <w:kern w:val="32"/>
              </w:rPr>
              <w:t xml:space="preserve">Døre, paneler, vinduesplader, lysninger og indfatninger er malet </w:t>
            </w:r>
            <w:r w:rsidRPr="00B479AD">
              <w:rPr>
                <w:rFonts w:cs="Arial"/>
                <w:bCs/>
                <w:kern w:val="32"/>
              </w:rPr>
              <w:t>med Flügger, farve S100N grå, glans 40 og</w:t>
            </w:r>
            <w:r>
              <w:rPr>
                <w:rFonts w:cs="Arial"/>
                <w:bCs/>
                <w:kern w:val="32"/>
              </w:rPr>
              <w:t xml:space="preserve"> kan vedligeholdes med produkt af tilsvarende kvalitet.</w:t>
            </w:r>
          </w:p>
        </w:tc>
      </w:tr>
      <w:tr w:rsidR="005512AC" w:rsidRPr="00027D15" w:rsidTr="00D75260">
        <w:tc>
          <w:tcPr>
            <w:tcW w:w="2978" w:type="dxa"/>
          </w:tcPr>
          <w:p w:rsidR="005512AC" w:rsidRDefault="005512AC" w:rsidP="00857033">
            <w:pPr>
              <w:pStyle w:val="Brdtekst"/>
              <w:spacing w:before="0"/>
              <w:rPr>
                <w:b/>
              </w:rPr>
            </w:pPr>
            <w:r w:rsidRPr="00027D15">
              <w:rPr>
                <w:b/>
              </w:rPr>
              <w:t>Inventar/vvs</w:t>
            </w:r>
          </w:p>
          <w:p w:rsidR="005512AC" w:rsidRPr="00027D15" w:rsidRDefault="005512AC" w:rsidP="00857033">
            <w:pPr>
              <w:pStyle w:val="Brdtekst"/>
              <w:rPr>
                <w:b/>
              </w:rPr>
            </w:pPr>
          </w:p>
        </w:tc>
        <w:tc>
          <w:tcPr>
            <w:tcW w:w="6520" w:type="dxa"/>
          </w:tcPr>
          <w:p w:rsidR="005512AC" w:rsidRDefault="005512AC" w:rsidP="00B479AD">
            <w:pPr>
              <w:pStyle w:val="Listeafsnit"/>
              <w:numPr>
                <w:ilvl w:val="0"/>
                <w:numId w:val="29"/>
              </w:numPr>
              <w:spacing w:after="0" w:line="240" w:lineRule="auto"/>
              <w:rPr>
                <w:rFonts w:ascii="Arial" w:eastAsia="Times New Roman" w:hAnsi="Arial" w:cs="Arial"/>
                <w:bCs/>
                <w:kern w:val="32"/>
                <w:sz w:val="20"/>
                <w:szCs w:val="20"/>
                <w:lang w:eastAsia="da-DK"/>
              </w:rPr>
            </w:pPr>
            <w:r w:rsidRPr="00216662">
              <w:rPr>
                <w:rFonts w:ascii="Arial" w:eastAsia="Times New Roman" w:hAnsi="Arial" w:cs="Arial"/>
                <w:bCs/>
                <w:kern w:val="32"/>
                <w:sz w:val="20"/>
                <w:szCs w:val="20"/>
                <w:lang w:eastAsia="da-DK"/>
              </w:rPr>
              <w:t xml:space="preserve">Lejeren skal selv sørge for renholdelse af inventar på badeværelse og i køkken. Herunder rengøring af gulvafløb samt løbende afkalkning af </w:t>
            </w:r>
            <w:proofErr w:type="spellStart"/>
            <w:r w:rsidRPr="00216662">
              <w:rPr>
                <w:rFonts w:ascii="Arial" w:eastAsia="Times New Roman" w:hAnsi="Arial" w:cs="Arial"/>
                <w:bCs/>
                <w:kern w:val="32"/>
                <w:sz w:val="20"/>
                <w:szCs w:val="20"/>
                <w:lang w:eastAsia="da-DK"/>
              </w:rPr>
              <w:t>brusehovede</w:t>
            </w:r>
            <w:proofErr w:type="spellEnd"/>
            <w:r w:rsidRPr="00216662">
              <w:rPr>
                <w:rFonts w:ascii="Arial" w:eastAsia="Times New Roman" w:hAnsi="Arial" w:cs="Arial"/>
                <w:bCs/>
                <w:kern w:val="32"/>
                <w:sz w:val="20"/>
                <w:szCs w:val="20"/>
                <w:lang w:eastAsia="da-DK"/>
              </w:rPr>
              <w:t xml:space="preserve">, bruserslange, blandingsbatterier og </w:t>
            </w:r>
            <w:proofErr w:type="spellStart"/>
            <w:r w:rsidRPr="00216662">
              <w:rPr>
                <w:rFonts w:ascii="Arial" w:eastAsia="Times New Roman" w:hAnsi="Arial" w:cs="Arial"/>
                <w:bCs/>
                <w:kern w:val="32"/>
                <w:sz w:val="20"/>
                <w:szCs w:val="20"/>
                <w:lang w:eastAsia="da-DK"/>
              </w:rPr>
              <w:t>perlator</w:t>
            </w:r>
            <w:proofErr w:type="spellEnd"/>
            <w:r w:rsidRPr="00216662">
              <w:rPr>
                <w:rFonts w:ascii="Arial" w:eastAsia="Times New Roman" w:hAnsi="Arial" w:cs="Arial"/>
                <w:bCs/>
                <w:kern w:val="32"/>
                <w:sz w:val="20"/>
                <w:szCs w:val="20"/>
                <w:lang w:eastAsia="da-DK"/>
              </w:rPr>
              <w:t xml:space="preserve"> samt vægfliser, spejle og gulv.</w:t>
            </w:r>
          </w:p>
          <w:p w:rsidR="001F1925" w:rsidRPr="00216662" w:rsidRDefault="001F1925" w:rsidP="001F1925">
            <w:pPr>
              <w:pStyle w:val="Listeafsnit"/>
              <w:spacing w:after="0" w:line="240" w:lineRule="auto"/>
              <w:ind w:left="360"/>
              <w:rPr>
                <w:rFonts w:ascii="Arial" w:eastAsia="Times New Roman" w:hAnsi="Arial" w:cs="Arial"/>
                <w:bCs/>
                <w:kern w:val="32"/>
                <w:sz w:val="20"/>
                <w:szCs w:val="20"/>
                <w:lang w:eastAsia="da-DK"/>
              </w:rPr>
            </w:pPr>
          </w:p>
          <w:p w:rsidR="005512AC" w:rsidRPr="00216662" w:rsidRDefault="005512AC" w:rsidP="00857033">
            <w:pPr>
              <w:spacing w:after="0" w:line="240" w:lineRule="auto"/>
              <w:ind w:left="360"/>
              <w:contextualSpacing/>
              <w:rPr>
                <w:rFonts w:ascii="Arial" w:eastAsia="Times New Roman" w:hAnsi="Arial" w:cs="Arial"/>
                <w:bCs/>
                <w:kern w:val="32"/>
                <w:sz w:val="20"/>
                <w:szCs w:val="20"/>
                <w:lang w:eastAsia="da-DK"/>
              </w:rPr>
            </w:pPr>
            <w:r w:rsidRPr="00216662">
              <w:rPr>
                <w:rFonts w:ascii="Arial" w:eastAsia="Times New Roman" w:hAnsi="Arial" w:cs="Arial"/>
                <w:bCs/>
                <w:kern w:val="32"/>
                <w:sz w:val="20"/>
                <w:szCs w:val="20"/>
                <w:lang w:eastAsia="da-DK"/>
              </w:rPr>
              <w:t>Til rengøring af håndvaske, badekar og toilet skal anvendes milde rengøringsmidler, da syreholdige produkter ødelægger emaljen</w:t>
            </w:r>
            <w:r w:rsidR="002F0C6C">
              <w:rPr>
                <w:rFonts w:ascii="Arial" w:eastAsia="Times New Roman" w:hAnsi="Arial" w:cs="Arial"/>
                <w:bCs/>
                <w:kern w:val="32"/>
                <w:sz w:val="20"/>
                <w:szCs w:val="20"/>
                <w:lang w:eastAsia="da-DK"/>
              </w:rPr>
              <w:t>.</w:t>
            </w:r>
          </w:p>
          <w:p w:rsidR="005512AC" w:rsidRPr="005512AC" w:rsidRDefault="005512AC" w:rsidP="00857033">
            <w:pPr>
              <w:spacing w:after="0" w:line="240" w:lineRule="auto"/>
              <w:rPr>
                <w:rFonts w:ascii="Arial" w:eastAsia="Times New Roman" w:hAnsi="Arial" w:cs="Arial"/>
                <w:bCs/>
                <w:color w:val="FF0000"/>
                <w:kern w:val="32"/>
                <w:sz w:val="20"/>
                <w:szCs w:val="20"/>
                <w:lang w:eastAsia="da-DK"/>
              </w:rPr>
            </w:pPr>
          </w:p>
        </w:tc>
      </w:tr>
      <w:tr w:rsidR="005512AC" w:rsidRPr="00027D15" w:rsidTr="00D75260">
        <w:tc>
          <w:tcPr>
            <w:tcW w:w="2978" w:type="dxa"/>
          </w:tcPr>
          <w:p w:rsidR="005512AC" w:rsidRPr="00027D15" w:rsidRDefault="005512AC" w:rsidP="00857033">
            <w:pPr>
              <w:spacing w:before="240" w:after="120" w:line="240" w:lineRule="auto"/>
              <w:contextualSpacing/>
              <w:rPr>
                <w:rFonts w:ascii="Arial" w:eastAsia="Times New Roman" w:hAnsi="Arial" w:cs="Times New Roman"/>
                <w:b/>
                <w:color w:val="000000"/>
                <w:sz w:val="20"/>
                <w:szCs w:val="20"/>
                <w:lang w:eastAsia="da-DK"/>
              </w:rPr>
            </w:pPr>
            <w:r w:rsidRPr="00027D15">
              <w:rPr>
                <w:rFonts w:ascii="Arial" w:eastAsia="Times New Roman" w:hAnsi="Arial" w:cs="Times New Roman"/>
                <w:b/>
                <w:color w:val="000000"/>
                <w:sz w:val="20"/>
                <w:szCs w:val="20"/>
                <w:lang w:eastAsia="da-DK"/>
              </w:rPr>
              <w:t>Inventar/EL</w:t>
            </w:r>
          </w:p>
          <w:p w:rsidR="005512AC" w:rsidRPr="00027D15" w:rsidRDefault="005512AC" w:rsidP="00857033">
            <w:pPr>
              <w:pStyle w:val="Brdtekst"/>
              <w:rPr>
                <w:b/>
              </w:rPr>
            </w:pPr>
          </w:p>
        </w:tc>
        <w:tc>
          <w:tcPr>
            <w:tcW w:w="6520" w:type="dxa"/>
          </w:tcPr>
          <w:p w:rsidR="005512AC" w:rsidRDefault="005512AC" w:rsidP="00B479AD">
            <w:pPr>
              <w:numPr>
                <w:ilvl w:val="0"/>
                <w:numId w:val="29"/>
              </w:numPr>
              <w:autoSpaceDE w:val="0"/>
              <w:autoSpaceDN w:val="0"/>
              <w:adjustRightInd w:val="0"/>
              <w:spacing w:after="0" w:line="240" w:lineRule="auto"/>
              <w:contextualSpacing/>
              <w:rPr>
                <w:rFonts w:ascii="Arial" w:eastAsia="Calibri" w:hAnsi="Arial" w:cs="Arial"/>
                <w:sz w:val="20"/>
                <w:szCs w:val="20"/>
                <w:lang w:eastAsia="da-DK"/>
              </w:rPr>
            </w:pPr>
            <w:r w:rsidRPr="00216662">
              <w:rPr>
                <w:rFonts w:ascii="Arial" w:eastAsia="Calibri" w:hAnsi="Arial" w:cs="Arial"/>
                <w:sz w:val="20"/>
                <w:szCs w:val="20"/>
                <w:lang w:eastAsia="da-DK"/>
              </w:rPr>
              <w:t>Lejeren skal sørge for løbende renholdelse af køleskab, fryser og komfur, herunder bageplader.</w:t>
            </w:r>
          </w:p>
          <w:p w:rsidR="001F1925" w:rsidRPr="00216662" w:rsidRDefault="001F1925" w:rsidP="001F1925">
            <w:pPr>
              <w:autoSpaceDE w:val="0"/>
              <w:autoSpaceDN w:val="0"/>
              <w:adjustRightInd w:val="0"/>
              <w:spacing w:after="0" w:line="240" w:lineRule="auto"/>
              <w:ind w:left="360"/>
              <w:contextualSpacing/>
              <w:rPr>
                <w:rFonts w:ascii="Arial" w:eastAsia="Calibri" w:hAnsi="Arial" w:cs="Arial"/>
                <w:sz w:val="20"/>
                <w:szCs w:val="20"/>
                <w:lang w:eastAsia="da-DK"/>
              </w:rPr>
            </w:pPr>
          </w:p>
          <w:p w:rsidR="005512AC" w:rsidRPr="00216662" w:rsidRDefault="005512AC" w:rsidP="00857033">
            <w:pPr>
              <w:autoSpaceDE w:val="0"/>
              <w:autoSpaceDN w:val="0"/>
              <w:adjustRightInd w:val="0"/>
              <w:spacing w:after="0" w:line="240" w:lineRule="auto"/>
              <w:ind w:left="360"/>
              <w:contextualSpacing/>
              <w:rPr>
                <w:rFonts w:ascii="Arial" w:eastAsia="Calibri" w:hAnsi="Arial" w:cs="Arial"/>
                <w:sz w:val="20"/>
                <w:szCs w:val="20"/>
                <w:lang w:eastAsia="da-DK"/>
              </w:rPr>
            </w:pPr>
            <w:r w:rsidRPr="00216662">
              <w:rPr>
                <w:rFonts w:ascii="Arial" w:eastAsia="Calibri" w:hAnsi="Arial" w:cs="Arial"/>
                <w:sz w:val="20"/>
                <w:szCs w:val="20"/>
                <w:lang w:eastAsia="da-DK"/>
              </w:rPr>
              <w:t>Lejer skal selv udskifte elpærer i køleskab, ovn</w:t>
            </w:r>
            <w:r w:rsidR="00216662" w:rsidRPr="00216662">
              <w:rPr>
                <w:rFonts w:ascii="Arial" w:eastAsia="Calibri" w:hAnsi="Arial" w:cs="Arial"/>
                <w:sz w:val="20"/>
                <w:szCs w:val="20"/>
                <w:lang w:eastAsia="da-DK"/>
              </w:rPr>
              <w:t xml:space="preserve"> og under overskabe samt </w:t>
            </w:r>
            <w:proofErr w:type="spellStart"/>
            <w:r w:rsidR="00216662" w:rsidRPr="00216662">
              <w:rPr>
                <w:rFonts w:ascii="Arial" w:eastAsia="Calibri" w:hAnsi="Arial" w:cs="Arial"/>
                <w:sz w:val="20"/>
                <w:szCs w:val="20"/>
                <w:lang w:eastAsia="da-DK"/>
              </w:rPr>
              <w:t>emfang</w:t>
            </w:r>
            <w:proofErr w:type="spellEnd"/>
            <w:r w:rsidR="00216662" w:rsidRPr="00216662">
              <w:rPr>
                <w:rFonts w:ascii="Arial" w:eastAsia="Calibri" w:hAnsi="Arial" w:cs="Arial"/>
                <w:sz w:val="20"/>
                <w:szCs w:val="20"/>
                <w:lang w:eastAsia="da-DK"/>
              </w:rPr>
              <w:t>.</w:t>
            </w:r>
          </w:p>
          <w:p w:rsidR="005512AC" w:rsidRPr="005512AC" w:rsidRDefault="005512AC" w:rsidP="00216662">
            <w:pPr>
              <w:autoSpaceDE w:val="0"/>
              <w:autoSpaceDN w:val="0"/>
              <w:adjustRightInd w:val="0"/>
              <w:spacing w:after="0" w:line="240" w:lineRule="auto"/>
              <w:ind w:left="360"/>
              <w:contextualSpacing/>
              <w:rPr>
                <w:rFonts w:ascii="Arial" w:eastAsia="Times New Roman" w:hAnsi="Arial" w:cs="Arial"/>
                <w:bCs/>
                <w:color w:val="FF0000"/>
                <w:kern w:val="32"/>
                <w:sz w:val="20"/>
                <w:szCs w:val="20"/>
                <w:lang w:eastAsia="da-DK"/>
              </w:rPr>
            </w:pPr>
          </w:p>
        </w:tc>
      </w:tr>
      <w:tr w:rsidR="005512AC" w:rsidRPr="00027D15" w:rsidTr="00D75260">
        <w:tc>
          <w:tcPr>
            <w:tcW w:w="2978" w:type="dxa"/>
          </w:tcPr>
          <w:p w:rsidR="005512AC" w:rsidRPr="002F0C6C" w:rsidRDefault="005512AC" w:rsidP="002F0C6C">
            <w:pPr>
              <w:spacing w:before="240" w:after="120" w:line="360" w:lineRule="auto"/>
              <w:contextualSpacing/>
              <w:rPr>
                <w:rFonts w:ascii="Arial" w:eastAsia="Times New Roman" w:hAnsi="Arial" w:cs="Times New Roman"/>
                <w:b/>
                <w:color w:val="000000"/>
                <w:sz w:val="20"/>
                <w:szCs w:val="20"/>
                <w:lang w:eastAsia="da-DK"/>
              </w:rPr>
            </w:pPr>
            <w:r w:rsidRPr="00027D15">
              <w:rPr>
                <w:rFonts w:ascii="Arial" w:eastAsia="Times New Roman" w:hAnsi="Arial" w:cs="Times New Roman"/>
                <w:b/>
                <w:color w:val="000000"/>
                <w:sz w:val="20"/>
                <w:szCs w:val="20"/>
                <w:lang w:eastAsia="da-DK"/>
              </w:rPr>
              <w:t>Gulve</w:t>
            </w:r>
          </w:p>
        </w:tc>
        <w:tc>
          <w:tcPr>
            <w:tcW w:w="6520" w:type="dxa"/>
          </w:tcPr>
          <w:p w:rsidR="005512AC" w:rsidRPr="002F0C6C" w:rsidRDefault="005512AC" w:rsidP="002F0C6C">
            <w:pPr>
              <w:numPr>
                <w:ilvl w:val="0"/>
                <w:numId w:val="29"/>
              </w:numPr>
              <w:contextualSpacing/>
              <w:rPr>
                <w:rFonts w:ascii="Arial" w:eastAsia="Times New Roman" w:hAnsi="Arial" w:cs="Times New Roman"/>
                <w:sz w:val="20"/>
                <w:szCs w:val="20"/>
                <w:lang w:eastAsia="da-DK"/>
              </w:rPr>
            </w:pPr>
            <w:r w:rsidRPr="00216662">
              <w:rPr>
                <w:rFonts w:ascii="Arial" w:eastAsia="Times New Roman" w:hAnsi="Arial" w:cs="Times New Roman"/>
                <w:sz w:val="20"/>
                <w:szCs w:val="20"/>
                <w:lang w:eastAsia="da-DK"/>
              </w:rPr>
              <w:t>Trægulve vedligeholdes med vandbaseret gulvlak, halvblank.</w:t>
            </w:r>
          </w:p>
        </w:tc>
      </w:tr>
    </w:tbl>
    <w:p w:rsidR="0063152B" w:rsidRDefault="0063152B">
      <w:pPr>
        <w:spacing w:after="0" w:line="240" w:lineRule="auto"/>
        <w:rPr>
          <w:b/>
          <w:sz w:val="28"/>
        </w:rPr>
      </w:pPr>
    </w:p>
    <w:p w:rsidR="00352AE7" w:rsidRDefault="00352AE7">
      <w:r>
        <w:rPr>
          <w:b/>
          <w:bCs/>
        </w:rPr>
        <w:br w:type="page"/>
      </w:r>
    </w:p>
    <w:tbl>
      <w:tblPr>
        <w:tblStyle w:val="Tabel-Git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6946"/>
      </w:tblGrid>
      <w:tr w:rsidR="00974434" w:rsidRPr="0044798F" w:rsidTr="00FB2775">
        <w:tc>
          <w:tcPr>
            <w:tcW w:w="2376" w:type="dxa"/>
          </w:tcPr>
          <w:p w:rsidR="00974434" w:rsidRPr="0044798F" w:rsidRDefault="0044798F" w:rsidP="004E431C">
            <w:pPr>
              <w:spacing w:after="0" w:line="240" w:lineRule="auto"/>
              <w:rPr>
                <w:rFonts w:ascii="Arial" w:eastAsia="Times New Roman" w:hAnsi="Arial" w:cs="Times New Roman"/>
                <w:b/>
                <w:color w:val="000000"/>
                <w:sz w:val="28"/>
                <w:szCs w:val="28"/>
                <w:lang w:eastAsia="da-DK"/>
              </w:rPr>
            </w:pPr>
            <w:r w:rsidRPr="0044798F">
              <w:rPr>
                <w:rFonts w:ascii="Arial" w:eastAsia="Times New Roman" w:hAnsi="Arial" w:cs="Times New Roman"/>
                <w:b/>
                <w:color w:val="000000"/>
                <w:sz w:val="28"/>
                <w:szCs w:val="28"/>
                <w:lang w:eastAsia="da-DK"/>
              </w:rPr>
              <w:lastRenderedPageBreak/>
              <w:t>VII</w:t>
            </w:r>
          </w:p>
        </w:tc>
        <w:tc>
          <w:tcPr>
            <w:tcW w:w="6946" w:type="dxa"/>
          </w:tcPr>
          <w:p w:rsidR="00974434" w:rsidRDefault="0044798F" w:rsidP="004E431C">
            <w:pPr>
              <w:spacing w:after="0" w:line="240" w:lineRule="auto"/>
              <w:rPr>
                <w:rFonts w:ascii="Arial" w:eastAsia="Times New Roman" w:hAnsi="Arial" w:cs="Times New Roman"/>
                <w:b/>
                <w:color w:val="000000"/>
                <w:sz w:val="28"/>
                <w:szCs w:val="28"/>
                <w:lang w:eastAsia="da-DK"/>
              </w:rPr>
            </w:pPr>
            <w:r w:rsidRPr="0044798F">
              <w:rPr>
                <w:rFonts w:ascii="Arial" w:eastAsia="Times New Roman" w:hAnsi="Arial" w:cs="Times New Roman"/>
                <w:b/>
                <w:color w:val="000000"/>
                <w:sz w:val="28"/>
                <w:szCs w:val="28"/>
                <w:lang w:eastAsia="da-DK"/>
              </w:rPr>
              <w:t>Standard for boligens vedligeholdelsesstand ved overtagelsen</w:t>
            </w:r>
          </w:p>
          <w:p w:rsidR="0044798F" w:rsidRPr="0044798F" w:rsidRDefault="0044798F" w:rsidP="004E431C">
            <w:pPr>
              <w:spacing w:after="0" w:line="240" w:lineRule="auto"/>
              <w:rPr>
                <w:rFonts w:ascii="Arial" w:eastAsia="Times New Roman" w:hAnsi="Arial" w:cs="Times New Roman"/>
                <w:b/>
                <w:color w:val="000000"/>
                <w:sz w:val="28"/>
                <w:szCs w:val="28"/>
                <w:lang w:eastAsia="da-DK"/>
              </w:rPr>
            </w:pPr>
          </w:p>
        </w:tc>
      </w:tr>
      <w:tr w:rsidR="00974434" w:rsidTr="00FB2775">
        <w:tc>
          <w:tcPr>
            <w:tcW w:w="2376" w:type="dxa"/>
          </w:tcPr>
          <w:p w:rsidR="00974434" w:rsidRDefault="0044798F" w:rsidP="004E431C">
            <w:pPr>
              <w:spacing w:after="0" w:line="240" w:lineRule="auto"/>
              <w:rPr>
                <w:rFonts w:ascii="Arial" w:eastAsia="Times New Roman" w:hAnsi="Arial" w:cs="Times New Roman"/>
                <w:color w:val="000000"/>
                <w:sz w:val="20"/>
                <w:szCs w:val="20"/>
                <w:lang w:eastAsia="da-DK"/>
              </w:rPr>
            </w:pPr>
            <w:r>
              <w:rPr>
                <w:rFonts w:ascii="Arial" w:eastAsia="Times New Roman" w:hAnsi="Arial" w:cs="Times New Roman"/>
                <w:color w:val="000000"/>
                <w:sz w:val="20"/>
                <w:szCs w:val="20"/>
                <w:lang w:eastAsia="da-DK"/>
              </w:rPr>
              <w:t>Boligens stand ved lejemålets begyndelse</w:t>
            </w:r>
          </w:p>
        </w:tc>
        <w:tc>
          <w:tcPr>
            <w:tcW w:w="6946" w:type="dxa"/>
          </w:tcPr>
          <w:p w:rsidR="00974434" w:rsidRDefault="0044798F" w:rsidP="00F95E8F">
            <w:pPr>
              <w:pStyle w:val="Listeafsnit"/>
              <w:numPr>
                <w:ilvl w:val="0"/>
                <w:numId w:val="8"/>
              </w:numPr>
              <w:spacing w:after="0" w:line="240" w:lineRule="auto"/>
              <w:rPr>
                <w:rFonts w:ascii="Arial" w:eastAsia="Times New Roman" w:hAnsi="Arial" w:cs="Times New Roman"/>
                <w:color w:val="000000"/>
                <w:sz w:val="20"/>
                <w:szCs w:val="20"/>
                <w:lang w:eastAsia="da-DK"/>
              </w:rPr>
            </w:pPr>
            <w:r w:rsidRPr="0044798F">
              <w:rPr>
                <w:rFonts w:ascii="Arial" w:eastAsia="Times New Roman" w:hAnsi="Arial" w:cs="Times New Roman"/>
                <w:color w:val="000000"/>
                <w:sz w:val="20"/>
                <w:szCs w:val="20"/>
                <w:lang w:eastAsia="da-DK"/>
              </w:rPr>
              <w:t>Ved lejerens overtagelse af boligen fremtræder lofter og vægge nyistandsatte.</w:t>
            </w:r>
          </w:p>
          <w:p w:rsidR="0044798F" w:rsidRPr="0044798F" w:rsidRDefault="0044798F" w:rsidP="0044798F">
            <w:pPr>
              <w:pStyle w:val="Listeafsnit"/>
              <w:spacing w:after="0" w:line="240" w:lineRule="auto"/>
              <w:ind w:left="360"/>
              <w:rPr>
                <w:rFonts w:ascii="Arial" w:eastAsia="Times New Roman" w:hAnsi="Arial" w:cs="Times New Roman"/>
                <w:color w:val="000000"/>
                <w:sz w:val="20"/>
                <w:szCs w:val="20"/>
                <w:lang w:eastAsia="da-DK"/>
              </w:rPr>
            </w:pPr>
          </w:p>
          <w:p w:rsidR="0044798F" w:rsidRPr="0044798F" w:rsidRDefault="0044798F" w:rsidP="00F95E8F">
            <w:pPr>
              <w:pStyle w:val="Listeafsnit"/>
              <w:numPr>
                <w:ilvl w:val="0"/>
                <w:numId w:val="8"/>
              </w:numPr>
              <w:spacing w:after="0" w:line="240" w:lineRule="auto"/>
              <w:rPr>
                <w:rFonts w:ascii="Arial" w:eastAsia="Times New Roman" w:hAnsi="Arial" w:cs="Times New Roman"/>
                <w:color w:val="000000"/>
                <w:sz w:val="20"/>
                <w:szCs w:val="20"/>
                <w:lang w:eastAsia="da-DK"/>
              </w:rPr>
            </w:pPr>
            <w:r w:rsidRPr="0044798F">
              <w:rPr>
                <w:rFonts w:ascii="Arial" w:eastAsia="Times New Roman" w:hAnsi="Arial" w:cs="Times New Roman"/>
                <w:color w:val="000000"/>
                <w:sz w:val="20"/>
                <w:szCs w:val="20"/>
                <w:lang w:eastAsia="da-DK"/>
              </w:rPr>
              <w:t>Træværk, inventar, tekniske installationer og gulve vil kun være istandsat, hvor der efter udlejers skøn har været behov for det.</w:t>
            </w:r>
          </w:p>
          <w:p w:rsidR="0044798F" w:rsidRPr="0044798F" w:rsidRDefault="0044798F" w:rsidP="0044798F">
            <w:pPr>
              <w:spacing w:after="0" w:line="240" w:lineRule="auto"/>
              <w:rPr>
                <w:rFonts w:ascii="Arial" w:eastAsia="Times New Roman" w:hAnsi="Arial" w:cs="Times New Roman"/>
                <w:color w:val="000000"/>
                <w:sz w:val="20"/>
                <w:szCs w:val="20"/>
                <w:lang w:eastAsia="da-DK"/>
              </w:rPr>
            </w:pPr>
          </w:p>
        </w:tc>
      </w:tr>
      <w:tr w:rsidR="00974434" w:rsidTr="00FB2775">
        <w:tc>
          <w:tcPr>
            <w:tcW w:w="2376" w:type="dxa"/>
          </w:tcPr>
          <w:p w:rsidR="00974434" w:rsidRDefault="0044798F" w:rsidP="004E431C">
            <w:pPr>
              <w:spacing w:after="0" w:line="240" w:lineRule="auto"/>
              <w:rPr>
                <w:rFonts w:ascii="Arial" w:eastAsia="Times New Roman" w:hAnsi="Arial" w:cs="Times New Roman"/>
                <w:color w:val="000000"/>
                <w:sz w:val="20"/>
                <w:szCs w:val="20"/>
                <w:lang w:eastAsia="da-DK"/>
              </w:rPr>
            </w:pPr>
            <w:r>
              <w:rPr>
                <w:rFonts w:ascii="Arial" w:eastAsia="Times New Roman" w:hAnsi="Arial" w:cs="Times New Roman"/>
                <w:color w:val="000000"/>
                <w:sz w:val="20"/>
                <w:szCs w:val="20"/>
                <w:lang w:eastAsia="da-DK"/>
              </w:rPr>
              <w:t>Slid og ælde</w:t>
            </w:r>
          </w:p>
        </w:tc>
        <w:tc>
          <w:tcPr>
            <w:tcW w:w="6946" w:type="dxa"/>
          </w:tcPr>
          <w:p w:rsidR="0044798F" w:rsidRDefault="0044798F" w:rsidP="00F95E8F">
            <w:pPr>
              <w:pStyle w:val="Listeafsnit"/>
              <w:numPr>
                <w:ilvl w:val="0"/>
                <w:numId w:val="8"/>
              </w:numPr>
              <w:spacing w:after="0" w:line="240" w:lineRule="auto"/>
              <w:rPr>
                <w:rFonts w:ascii="Arial" w:eastAsia="Times New Roman" w:hAnsi="Arial" w:cs="Times New Roman"/>
                <w:color w:val="000000"/>
                <w:sz w:val="20"/>
                <w:szCs w:val="20"/>
                <w:lang w:eastAsia="da-DK"/>
              </w:rPr>
            </w:pPr>
            <w:r w:rsidRPr="0044798F">
              <w:rPr>
                <w:rFonts w:ascii="Arial" w:eastAsia="Times New Roman" w:hAnsi="Arial" w:cs="Times New Roman"/>
                <w:color w:val="000000"/>
                <w:sz w:val="20"/>
                <w:szCs w:val="20"/>
                <w:lang w:eastAsia="da-DK"/>
              </w:rPr>
              <w:t>Træværk, tekniske installationer og gulve kan bære præg af almindelig slid og ælde for et lejemål af den pågældende type og alder.</w:t>
            </w:r>
          </w:p>
          <w:p w:rsidR="00974434" w:rsidRDefault="00974434" w:rsidP="004E431C">
            <w:pPr>
              <w:spacing w:after="0" w:line="240" w:lineRule="auto"/>
              <w:rPr>
                <w:rFonts w:ascii="Arial" w:eastAsia="Times New Roman" w:hAnsi="Arial" w:cs="Times New Roman"/>
                <w:color w:val="000000"/>
                <w:sz w:val="20"/>
                <w:szCs w:val="20"/>
                <w:lang w:eastAsia="da-DK"/>
              </w:rPr>
            </w:pPr>
          </w:p>
        </w:tc>
      </w:tr>
      <w:tr w:rsidR="00974434" w:rsidTr="00FB2775">
        <w:tc>
          <w:tcPr>
            <w:tcW w:w="2376" w:type="dxa"/>
          </w:tcPr>
          <w:p w:rsidR="00974434" w:rsidRDefault="0044798F" w:rsidP="004E431C">
            <w:pPr>
              <w:spacing w:after="0" w:line="240" w:lineRule="auto"/>
              <w:rPr>
                <w:rFonts w:ascii="Arial" w:eastAsia="Times New Roman" w:hAnsi="Arial" w:cs="Times New Roman"/>
                <w:color w:val="000000"/>
                <w:sz w:val="20"/>
                <w:szCs w:val="20"/>
                <w:lang w:eastAsia="da-DK"/>
              </w:rPr>
            </w:pPr>
            <w:r>
              <w:rPr>
                <w:rFonts w:ascii="Arial" w:eastAsia="Times New Roman" w:hAnsi="Arial" w:cs="Times New Roman"/>
                <w:color w:val="000000"/>
                <w:sz w:val="20"/>
                <w:szCs w:val="20"/>
                <w:lang w:eastAsia="da-DK"/>
              </w:rPr>
              <w:t>Farvevalg</w:t>
            </w:r>
          </w:p>
        </w:tc>
        <w:tc>
          <w:tcPr>
            <w:tcW w:w="6946" w:type="dxa"/>
          </w:tcPr>
          <w:p w:rsidR="00974434" w:rsidRDefault="0044798F" w:rsidP="00F95E8F">
            <w:pPr>
              <w:pStyle w:val="Listeafsnit"/>
              <w:numPr>
                <w:ilvl w:val="0"/>
                <w:numId w:val="8"/>
              </w:numPr>
              <w:spacing w:after="0" w:line="240" w:lineRule="auto"/>
              <w:rPr>
                <w:rFonts w:ascii="Arial" w:eastAsia="Times New Roman" w:hAnsi="Arial" w:cs="Times New Roman"/>
                <w:color w:val="000000"/>
                <w:sz w:val="20"/>
                <w:szCs w:val="20"/>
                <w:lang w:eastAsia="da-DK"/>
              </w:rPr>
            </w:pPr>
            <w:r w:rsidRPr="002F0436">
              <w:rPr>
                <w:rFonts w:ascii="Arial" w:eastAsia="Times New Roman" w:hAnsi="Arial" w:cs="Times New Roman"/>
                <w:sz w:val="20"/>
                <w:szCs w:val="20"/>
                <w:lang w:eastAsia="da-DK"/>
              </w:rPr>
              <w:t>Der kan ikke fra indflytters side stilles særlige krav til farvevalg</w:t>
            </w:r>
            <w:r w:rsidRPr="0044798F">
              <w:rPr>
                <w:rFonts w:ascii="Arial" w:eastAsia="Times New Roman" w:hAnsi="Arial" w:cs="Times New Roman"/>
                <w:color w:val="000000"/>
                <w:sz w:val="20"/>
                <w:szCs w:val="20"/>
                <w:lang w:eastAsia="da-DK"/>
              </w:rPr>
              <w:t>.</w:t>
            </w:r>
            <w:r>
              <w:rPr>
                <w:rFonts w:ascii="Arial" w:eastAsia="Times New Roman" w:hAnsi="Arial" w:cs="Times New Roman"/>
                <w:color w:val="000000"/>
                <w:sz w:val="20"/>
                <w:szCs w:val="20"/>
                <w:lang w:eastAsia="da-DK"/>
              </w:rPr>
              <w:t xml:space="preserve"> </w:t>
            </w:r>
          </w:p>
          <w:p w:rsidR="002F0436" w:rsidRDefault="002F0436" w:rsidP="002F0436">
            <w:pPr>
              <w:pStyle w:val="Listeafsnit"/>
              <w:spacing w:after="0" w:line="240" w:lineRule="auto"/>
              <w:ind w:left="360"/>
              <w:rPr>
                <w:rFonts w:ascii="Arial" w:eastAsia="Times New Roman" w:hAnsi="Arial" w:cs="Times New Roman"/>
                <w:color w:val="000000"/>
                <w:sz w:val="20"/>
                <w:szCs w:val="20"/>
                <w:lang w:eastAsia="da-DK"/>
              </w:rPr>
            </w:pPr>
          </w:p>
        </w:tc>
      </w:tr>
      <w:tr w:rsidR="00974434" w:rsidTr="00FB2775">
        <w:tc>
          <w:tcPr>
            <w:tcW w:w="2376" w:type="dxa"/>
          </w:tcPr>
          <w:p w:rsidR="00974434" w:rsidRDefault="0044798F" w:rsidP="004E431C">
            <w:pPr>
              <w:spacing w:after="0" w:line="240" w:lineRule="auto"/>
              <w:rPr>
                <w:rFonts w:ascii="Arial" w:eastAsia="Times New Roman" w:hAnsi="Arial" w:cs="Times New Roman"/>
                <w:color w:val="000000"/>
                <w:sz w:val="20"/>
                <w:szCs w:val="20"/>
                <w:lang w:eastAsia="da-DK"/>
              </w:rPr>
            </w:pPr>
            <w:r>
              <w:rPr>
                <w:rFonts w:ascii="Arial" w:eastAsia="Times New Roman" w:hAnsi="Arial" w:cs="Times New Roman"/>
                <w:color w:val="000000"/>
                <w:sz w:val="20"/>
                <w:szCs w:val="20"/>
                <w:lang w:eastAsia="da-DK"/>
              </w:rPr>
              <w:t>Vægge, lofter mm.</w:t>
            </w:r>
          </w:p>
        </w:tc>
        <w:tc>
          <w:tcPr>
            <w:tcW w:w="6946" w:type="dxa"/>
          </w:tcPr>
          <w:p w:rsidR="0044798F" w:rsidRPr="00B33F0C" w:rsidRDefault="0044798F" w:rsidP="00F95E8F">
            <w:pPr>
              <w:pStyle w:val="Listeafsnit"/>
              <w:numPr>
                <w:ilvl w:val="0"/>
                <w:numId w:val="8"/>
              </w:numPr>
              <w:spacing w:after="0" w:line="240" w:lineRule="auto"/>
              <w:rPr>
                <w:rFonts w:ascii="Arial" w:eastAsia="Times New Roman" w:hAnsi="Arial" w:cs="Times New Roman"/>
                <w:sz w:val="20"/>
                <w:szCs w:val="20"/>
                <w:lang w:eastAsia="da-DK"/>
              </w:rPr>
            </w:pPr>
            <w:r w:rsidRPr="0044798F">
              <w:rPr>
                <w:rFonts w:ascii="Arial" w:eastAsia="Times New Roman" w:hAnsi="Arial" w:cs="Times New Roman"/>
                <w:sz w:val="20"/>
                <w:szCs w:val="20"/>
                <w:lang w:eastAsia="da-DK"/>
              </w:rPr>
              <w:t>Se bilaget ’</w:t>
            </w:r>
            <w:r w:rsidRPr="0044798F">
              <w:rPr>
                <w:rFonts w:ascii="Arial" w:eastAsia="Times New Roman" w:hAnsi="Arial" w:cs="Times New Roman"/>
                <w:i/>
                <w:sz w:val="20"/>
                <w:szCs w:val="20"/>
                <w:lang w:eastAsia="da-DK"/>
              </w:rPr>
              <w:t>Minimumsstandarder for overflader ved indflytning.’</w:t>
            </w:r>
          </w:p>
          <w:p w:rsidR="00B33F0C" w:rsidRPr="0044798F" w:rsidRDefault="00B33F0C" w:rsidP="00B33F0C">
            <w:pPr>
              <w:pStyle w:val="Listeafsnit"/>
              <w:spacing w:after="0" w:line="240" w:lineRule="auto"/>
              <w:ind w:left="360"/>
              <w:rPr>
                <w:rFonts w:ascii="Arial" w:eastAsia="Times New Roman" w:hAnsi="Arial" w:cs="Times New Roman"/>
                <w:sz w:val="20"/>
                <w:szCs w:val="20"/>
                <w:lang w:eastAsia="da-DK"/>
              </w:rPr>
            </w:pPr>
            <w:r>
              <w:rPr>
                <w:rFonts w:ascii="Arial" w:eastAsia="Times New Roman" w:hAnsi="Arial" w:cs="Times New Roman"/>
                <w:sz w:val="20"/>
                <w:szCs w:val="20"/>
                <w:lang w:eastAsia="da-DK"/>
              </w:rPr>
              <w:t>Se særlige regler for indvendig vedligeholdelse stk. VI</w:t>
            </w:r>
          </w:p>
          <w:p w:rsidR="00974434" w:rsidRDefault="00974434" w:rsidP="004E431C">
            <w:pPr>
              <w:spacing w:after="0" w:line="240" w:lineRule="auto"/>
              <w:rPr>
                <w:rFonts w:ascii="Arial" w:eastAsia="Times New Roman" w:hAnsi="Arial" w:cs="Times New Roman"/>
                <w:color w:val="000000"/>
                <w:sz w:val="20"/>
                <w:szCs w:val="20"/>
                <w:lang w:eastAsia="da-DK"/>
              </w:rPr>
            </w:pPr>
          </w:p>
        </w:tc>
      </w:tr>
    </w:tbl>
    <w:p w:rsidR="003E5AEC" w:rsidRDefault="003E5AEC" w:rsidP="004E431C">
      <w:pPr>
        <w:spacing w:after="0" w:line="240" w:lineRule="auto"/>
        <w:rPr>
          <w:rFonts w:ascii="Arial" w:eastAsia="Times New Roman" w:hAnsi="Arial" w:cs="Times New Roman"/>
          <w:color w:val="000000"/>
          <w:sz w:val="20"/>
          <w:szCs w:val="20"/>
          <w:lang w:eastAsia="da-DK"/>
        </w:rPr>
      </w:pPr>
    </w:p>
    <w:p w:rsidR="0044798F" w:rsidRDefault="0044798F">
      <w:pPr>
        <w:spacing w:after="0" w:line="240" w:lineRule="auto"/>
        <w:rPr>
          <w:rFonts w:ascii="Arial" w:eastAsia="Times New Roman" w:hAnsi="Arial" w:cs="Times New Roman"/>
          <w:color w:val="000000"/>
          <w:sz w:val="20"/>
          <w:szCs w:val="20"/>
          <w:lang w:eastAsia="da-DK"/>
        </w:rPr>
      </w:pPr>
      <w:r>
        <w:rPr>
          <w:rFonts w:ascii="Arial" w:eastAsia="Times New Roman" w:hAnsi="Arial" w:cs="Times New Roman"/>
          <w:color w:val="000000"/>
          <w:sz w:val="20"/>
          <w:szCs w:val="20"/>
          <w:lang w:eastAsia="da-DK"/>
        </w:rPr>
        <w:br w:type="page"/>
      </w:r>
    </w:p>
    <w:p w:rsidR="004C236A" w:rsidRPr="0044798F" w:rsidRDefault="004C236A" w:rsidP="004C236A">
      <w:pPr>
        <w:spacing w:after="0" w:line="240" w:lineRule="auto"/>
        <w:rPr>
          <w:rFonts w:ascii="Arial" w:eastAsia="Times New Roman" w:hAnsi="Arial" w:cs="Times New Roman"/>
          <w:b/>
          <w:color w:val="000000"/>
          <w:sz w:val="28"/>
          <w:szCs w:val="28"/>
          <w:lang w:eastAsia="da-DK"/>
        </w:rPr>
      </w:pPr>
      <w:r w:rsidRPr="0044798F">
        <w:rPr>
          <w:rFonts w:ascii="Arial" w:eastAsia="Times New Roman" w:hAnsi="Arial" w:cs="Times New Roman"/>
          <w:b/>
          <w:color w:val="000000"/>
          <w:sz w:val="28"/>
          <w:szCs w:val="28"/>
          <w:lang w:eastAsia="da-DK"/>
        </w:rPr>
        <w:lastRenderedPageBreak/>
        <w:t>Bilag til vedligeholdelsesreglementets afsnit VII pkt. 5</w:t>
      </w:r>
      <w:r w:rsidRPr="0044798F">
        <w:rPr>
          <w:rFonts w:ascii="Arial" w:eastAsia="Times New Roman" w:hAnsi="Arial" w:cs="Times New Roman"/>
          <w:b/>
          <w:color w:val="000000"/>
          <w:sz w:val="28"/>
          <w:szCs w:val="28"/>
          <w:lang w:eastAsia="da-DK"/>
        </w:rPr>
        <w:tab/>
        <w:t xml:space="preserve"> </w:t>
      </w:r>
    </w:p>
    <w:p w:rsidR="004C236A" w:rsidRPr="003E4A9B" w:rsidRDefault="004C236A" w:rsidP="004C236A">
      <w:pPr>
        <w:spacing w:after="0" w:line="240" w:lineRule="auto"/>
        <w:rPr>
          <w:rFonts w:ascii="Arial" w:eastAsia="Times New Roman" w:hAnsi="Arial" w:cs="Times New Roman"/>
          <w:color w:val="000000"/>
          <w:sz w:val="20"/>
          <w:szCs w:val="20"/>
          <w:lang w:eastAsia="da-DK"/>
        </w:rPr>
      </w:pPr>
      <w:r w:rsidRPr="003E4A9B">
        <w:rPr>
          <w:rFonts w:ascii="Arial" w:eastAsia="Times New Roman" w:hAnsi="Arial" w:cs="Times New Roman"/>
          <w:color w:val="000000"/>
          <w:sz w:val="20"/>
          <w:szCs w:val="20"/>
          <w:lang w:eastAsia="da-DK"/>
        </w:rPr>
        <w:t xml:space="preserve">MINIMUMSSTANDARD </w:t>
      </w:r>
      <w:r w:rsidR="00A37D02">
        <w:rPr>
          <w:rFonts w:ascii="Arial" w:eastAsia="Times New Roman" w:hAnsi="Arial" w:cs="Times New Roman"/>
          <w:color w:val="000000"/>
          <w:sz w:val="20"/>
          <w:szCs w:val="20"/>
          <w:lang w:eastAsia="da-DK"/>
        </w:rPr>
        <w:t>FOR OVERFLADER VED INDFLYTNING</w:t>
      </w:r>
    </w:p>
    <w:p w:rsidR="004C236A" w:rsidRDefault="004C236A" w:rsidP="004C236A">
      <w:pPr>
        <w:spacing w:after="0" w:line="240" w:lineRule="auto"/>
        <w:rPr>
          <w:rFonts w:ascii="Arial" w:eastAsia="Times New Roman" w:hAnsi="Arial" w:cs="Times New Roman"/>
          <w:color w:val="000000"/>
          <w:sz w:val="20"/>
          <w:szCs w:val="20"/>
          <w:lang w:eastAsia="da-DK"/>
        </w:rPr>
      </w:pPr>
      <w:r w:rsidRPr="003E4A9B">
        <w:rPr>
          <w:rFonts w:ascii="Arial" w:eastAsia="Times New Roman" w:hAnsi="Arial" w:cs="Times New Roman"/>
          <w:color w:val="000000"/>
          <w:sz w:val="20"/>
          <w:szCs w:val="20"/>
          <w:lang w:eastAsia="da-DK"/>
        </w:rPr>
        <w:t>Det forudsættes, at der ikke forefindes skader og at overfladerne er helt rengjorte!</w:t>
      </w:r>
    </w:p>
    <w:p w:rsidR="004C236A" w:rsidRDefault="004C236A" w:rsidP="004C236A">
      <w:pPr>
        <w:spacing w:after="0" w:line="240" w:lineRule="auto"/>
        <w:rPr>
          <w:rFonts w:ascii="Arial" w:eastAsia="Times New Roman" w:hAnsi="Arial" w:cs="Times New Roman"/>
          <w:color w:val="000000"/>
          <w:sz w:val="20"/>
          <w:szCs w:val="20"/>
          <w:lang w:eastAsia="da-DK"/>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1134"/>
        <w:gridCol w:w="1134"/>
        <w:gridCol w:w="1134"/>
        <w:gridCol w:w="1134"/>
      </w:tblGrid>
      <w:tr w:rsidR="004C236A" w:rsidRPr="00286559" w:rsidTr="00182AB4">
        <w:trPr>
          <w:trHeight w:hRule="exact" w:val="227"/>
        </w:trPr>
        <w:tc>
          <w:tcPr>
            <w:tcW w:w="5103" w:type="dxa"/>
            <w:shd w:val="clear" w:color="auto" w:fill="808080" w:themeFill="background1" w:themeFillShade="80"/>
            <w:vAlign w:val="center"/>
          </w:tcPr>
          <w:p w:rsidR="004C236A" w:rsidRPr="00286559" w:rsidRDefault="004C236A" w:rsidP="00182AB4">
            <w:pPr>
              <w:rPr>
                <w:rFonts w:ascii="Arial" w:hAnsi="Arial" w:cs="Arial"/>
                <w:b/>
                <w:snapToGrid w:val="0"/>
                <w:color w:val="FFFFFF" w:themeColor="background1"/>
                <w:sz w:val="20"/>
                <w:szCs w:val="20"/>
              </w:rPr>
            </w:pPr>
            <w:r w:rsidRPr="00286559">
              <w:rPr>
                <w:rFonts w:ascii="Arial" w:hAnsi="Arial" w:cs="Arial"/>
                <w:b/>
                <w:snapToGrid w:val="0"/>
                <w:color w:val="FFFFFF" w:themeColor="background1"/>
                <w:sz w:val="20"/>
                <w:szCs w:val="20"/>
              </w:rPr>
              <w:t>EMNER:</w:t>
            </w:r>
          </w:p>
        </w:tc>
        <w:tc>
          <w:tcPr>
            <w:tcW w:w="1134" w:type="dxa"/>
            <w:shd w:val="clear" w:color="auto" w:fill="808080" w:themeFill="background1" w:themeFillShade="80"/>
            <w:vAlign w:val="center"/>
          </w:tcPr>
          <w:p w:rsidR="004C236A" w:rsidRPr="00286559" w:rsidRDefault="004C236A" w:rsidP="00182AB4">
            <w:pPr>
              <w:jc w:val="center"/>
              <w:rPr>
                <w:rFonts w:ascii="Arial" w:hAnsi="Arial" w:cs="Arial"/>
                <w:b/>
                <w:snapToGrid w:val="0"/>
                <w:color w:val="FFFFFF" w:themeColor="background1"/>
                <w:sz w:val="20"/>
                <w:szCs w:val="20"/>
              </w:rPr>
            </w:pPr>
            <w:r w:rsidRPr="00286559">
              <w:rPr>
                <w:rFonts w:ascii="Arial" w:hAnsi="Arial" w:cs="Arial"/>
                <w:b/>
                <w:snapToGrid w:val="0"/>
                <w:color w:val="FFFFFF" w:themeColor="background1"/>
                <w:sz w:val="20"/>
                <w:szCs w:val="20"/>
              </w:rPr>
              <w:t>4</w:t>
            </w:r>
          </w:p>
        </w:tc>
        <w:tc>
          <w:tcPr>
            <w:tcW w:w="1134" w:type="dxa"/>
            <w:shd w:val="clear" w:color="auto" w:fill="808080" w:themeFill="background1" w:themeFillShade="80"/>
            <w:vAlign w:val="center"/>
          </w:tcPr>
          <w:p w:rsidR="004C236A" w:rsidRPr="00286559" w:rsidRDefault="004C236A" w:rsidP="00182AB4">
            <w:pPr>
              <w:jc w:val="center"/>
              <w:rPr>
                <w:rFonts w:ascii="Arial" w:hAnsi="Arial" w:cs="Arial"/>
                <w:b/>
                <w:snapToGrid w:val="0"/>
                <w:color w:val="FFFFFF" w:themeColor="background1"/>
                <w:sz w:val="20"/>
                <w:szCs w:val="20"/>
              </w:rPr>
            </w:pPr>
            <w:r w:rsidRPr="00286559">
              <w:rPr>
                <w:rFonts w:ascii="Arial" w:hAnsi="Arial" w:cs="Arial"/>
                <w:b/>
                <w:snapToGrid w:val="0"/>
                <w:color w:val="FFFFFF" w:themeColor="background1"/>
                <w:sz w:val="20"/>
                <w:szCs w:val="20"/>
              </w:rPr>
              <w:t>3</w:t>
            </w:r>
          </w:p>
        </w:tc>
        <w:tc>
          <w:tcPr>
            <w:tcW w:w="1134" w:type="dxa"/>
            <w:shd w:val="clear" w:color="auto" w:fill="808080" w:themeFill="background1" w:themeFillShade="80"/>
            <w:vAlign w:val="center"/>
          </w:tcPr>
          <w:p w:rsidR="004C236A" w:rsidRPr="00286559" w:rsidRDefault="004C236A" w:rsidP="00182AB4">
            <w:pPr>
              <w:jc w:val="center"/>
              <w:rPr>
                <w:rFonts w:ascii="Arial" w:hAnsi="Arial" w:cs="Arial"/>
                <w:b/>
                <w:snapToGrid w:val="0"/>
                <w:color w:val="FFFFFF" w:themeColor="background1"/>
                <w:sz w:val="20"/>
                <w:szCs w:val="20"/>
              </w:rPr>
            </w:pPr>
            <w:r w:rsidRPr="00286559">
              <w:rPr>
                <w:rFonts w:ascii="Arial" w:hAnsi="Arial" w:cs="Arial"/>
                <w:b/>
                <w:snapToGrid w:val="0"/>
                <w:color w:val="FFFFFF" w:themeColor="background1"/>
                <w:sz w:val="20"/>
                <w:szCs w:val="20"/>
              </w:rPr>
              <w:t>2</w:t>
            </w:r>
          </w:p>
        </w:tc>
        <w:tc>
          <w:tcPr>
            <w:tcW w:w="1134" w:type="dxa"/>
            <w:shd w:val="clear" w:color="auto" w:fill="808080" w:themeFill="background1" w:themeFillShade="80"/>
            <w:vAlign w:val="center"/>
          </w:tcPr>
          <w:p w:rsidR="004C236A" w:rsidRPr="00286559" w:rsidRDefault="004C236A" w:rsidP="00182AB4">
            <w:pPr>
              <w:jc w:val="center"/>
              <w:rPr>
                <w:rFonts w:ascii="Arial" w:hAnsi="Arial" w:cs="Arial"/>
                <w:b/>
                <w:snapToGrid w:val="0"/>
                <w:color w:val="FFFFFF" w:themeColor="background1"/>
                <w:sz w:val="20"/>
                <w:szCs w:val="20"/>
              </w:rPr>
            </w:pPr>
            <w:r w:rsidRPr="00286559">
              <w:rPr>
                <w:rFonts w:ascii="Arial" w:hAnsi="Arial" w:cs="Arial"/>
                <w:b/>
                <w:snapToGrid w:val="0"/>
                <w:color w:val="FFFFFF" w:themeColor="background1"/>
                <w:sz w:val="20"/>
                <w:szCs w:val="20"/>
              </w:rPr>
              <w:t>1</w:t>
            </w:r>
          </w:p>
        </w:tc>
      </w:tr>
      <w:tr w:rsidR="004C236A" w:rsidRPr="00286559" w:rsidTr="00833683">
        <w:trPr>
          <w:trHeight w:hRule="exact" w:val="227"/>
        </w:trPr>
        <w:tc>
          <w:tcPr>
            <w:tcW w:w="5103" w:type="dxa"/>
            <w:vAlign w:val="center"/>
          </w:tcPr>
          <w:p w:rsidR="004C236A" w:rsidRPr="00286559" w:rsidRDefault="004C236A" w:rsidP="00182AB4">
            <w:pPr>
              <w:rPr>
                <w:rFonts w:ascii="Arial" w:hAnsi="Arial" w:cs="Arial"/>
                <w:b/>
                <w:snapToGrid w:val="0"/>
                <w:sz w:val="20"/>
                <w:szCs w:val="20"/>
              </w:rPr>
            </w:pPr>
            <w:r w:rsidRPr="00286559">
              <w:rPr>
                <w:rFonts w:ascii="Arial" w:hAnsi="Arial" w:cs="Arial"/>
                <w:b/>
                <w:snapToGrid w:val="0"/>
                <w:sz w:val="20"/>
                <w:szCs w:val="20"/>
              </w:rPr>
              <w:t>Lofter:</w:t>
            </w:r>
          </w:p>
        </w:tc>
        <w:tc>
          <w:tcPr>
            <w:tcW w:w="1134" w:type="dxa"/>
            <w:vAlign w:val="center"/>
          </w:tcPr>
          <w:p w:rsidR="004C236A" w:rsidRPr="00F71904" w:rsidRDefault="004C236A" w:rsidP="00182AB4">
            <w:pPr>
              <w:jc w:val="center"/>
              <w:rPr>
                <w:rFonts w:ascii="Arial" w:hAnsi="Arial" w:cs="Arial"/>
                <w:b/>
                <w:snapToGrid w:val="0"/>
                <w:sz w:val="20"/>
                <w:szCs w:val="20"/>
              </w:rPr>
            </w:pPr>
          </w:p>
        </w:tc>
        <w:tc>
          <w:tcPr>
            <w:tcW w:w="1134" w:type="dxa"/>
            <w:vAlign w:val="center"/>
          </w:tcPr>
          <w:p w:rsidR="004C236A" w:rsidRPr="00F71904" w:rsidRDefault="004C236A" w:rsidP="00182AB4">
            <w:pPr>
              <w:jc w:val="center"/>
              <w:rPr>
                <w:rFonts w:ascii="Arial" w:hAnsi="Arial" w:cs="Arial"/>
                <w:b/>
                <w:snapToGrid w:val="0"/>
                <w:sz w:val="20"/>
                <w:szCs w:val="20"/>
              </w:rPr>
            </w:pPr>
          </w:p>
        </w:tc>
        <w:tc>
          <w:tcPr>
            <w:tcW w:w="1134" w:type="dxa"/>
            <w:vAlign w:val="center"/>
          </w:tcPr>
          <w:p w:rsidR="004C236A" w:rsidRPr="00F71904" w:rsidRDefault="004C236A" w:rsidP="00182AB4">
            <w:pPr>
              <w:jc w:val="center"/>
              <w:rPr>
                <w:rFonts w:ascii="Arial" w:hAnsi="Arial" w:cs="Arial"/>
                <w:b/>
                <w:snapToGrid w:val="0"/>
                <w:sz w:val="20"/>
                <w:szCs w:val="20"/>
              </w:rPr>
            </w:pPr>
          </w:p>
        </w:tc>
        <w:tc>
          <w:tcPr>
            <w:tcW w:w="1134" w:type="dxa"/>
            <w:vAlign w:val="center"/>
          </w:tcPr>
          <w:p w:rsidR="004C236A" w:rsidRPr="00F71904" w:rsidRDefault="004C236A" w:rsidP="00182AB4">
            <w:pPr>
              <w:jc w:val="center"/>
              <w:rPr>
                <w:rFonts w:ascii="Arial" w:hAnsi="Arial" w:cs="Arial"/>
                <w:b/>
                <w:snapToGrid w:val="0"/>
                <w:sz w:val="20"/>
                <w:szCs w:val="20"/>
              </w:rPr>
            </w:pPr>
          </w:p>
        </w:tc>
      </w:tr>
      <w:tr w:rsidR="00833683" w:rsidRPr="00286559" w:rsidTr="00833683">
        <w:trPr>
          <w:trHeight w:hRule="exact" w:val="227"/>
        </w:trPr>
        <w:tc>
          <w:tcPr>
            <w:tcW w:w="5103" w:type="dxa"/>
          </w:tcPr>
          <w:p w:rsidR="00833683" w:rsidRPr="00833683" w:rsidRDefault="00833683" w:rsidP="00182AB4">
            <w:pPr>
              <w:rPr>
                <w:rFonts w:ascii="Arial" w:hAnsi="Arial"/>
                <w:sz w:val="20"/>
                <w:szCs w:val="20"/>
              </w:rPr>
            </w:pPr>
            <w:r w:rsidRPr="00833683">
              <w:rPr>
                <w:rFonts w:ascii="Arial" w:hAnsi="Arial"/>
                <w:sz w:val="20"/>
                <w:szCs w:val="20"/>
              </w:rPr>
              <w:t>Malede eller hvidtede lofter</w:t>
            </w:r>
          </w:p>
        </w:tc>
        <w:tc>
          <w:tcPr>
            <w:tcW w:w="1134" w:type="dxa"/>
            <w:vAlign w:val="center"/>
          </w:tcPr>
          <w:p w:rsidR="00833683" w:rsidRPr="00F71904" w:rsidRDefault="00833683" w:rsidP="00182AB4">
            <w:pPr>
              <w:jc w:val="center"/>
              <w:rPr>
                <w:rFonts w:ascii="Arial" w:hAnsi="Arial" w:cs="Arial"/>
                <w:b/>
                <w:snapToGrid w:val="0"/>
                <w:sz w:val="20"/>
                <w:szCs w:val="20"/>
              </w:rPr>
            </w:pPr>
            <w:r w:rsidRPr="00F71904">
              <w:rPr>
                <w:rFonts w:ascii="Arial" w:hAnsi="Arial" w:cs="Arial"/>
                <w:b/>
                <w:snapToGrid w:val="0"/>
                <w:sz w:val="20"/>
                <w:szCs w:val="20"/>
              </w:rPr>
              <w:t>X</w:t>
            </w:r>
          </w:p>
        </w:tc>
        <w:tc>
          <w:tcPr>
            <w:tcW w:w="1134" w:type="dxa"/>
            <w:vAlign w:val="center"/>
          </w:tcPr>
          <w:p w:rsidR="00833683" w:rsidRPr="00F71904" w:rsidRDefault="00833683" w:rsidP="00182AB4">
            <w:pPr>
              <w:jc w:val="center"/>
              <w:rPr>
                <w:rFonts w:ascii="Arial" w:hAnsi="Arial" w:cs="Arial"/>
                <w:b/>
                <w:snapToGrid w:val="0"/>
                <w:sz w:val="20"/>
                <w:szCs w:val="20"/>
              </w:rPr>
            </w:pPr>
          </w:p>
        </w:tc>
        <w:tc>
          <w:tcPr>
            <w:tcW w:w="1134" w:type="dxa"/>
            <w:vAlign w:val="center"/>
          </w:tcPr>
          <w:p w:rsidR="00833683" w:rsidRPr="00F71904" w:rsidRDefault="00833683" w:rsidP="00182AB4">
            <w:pPr>
              <w:jc w:val="center"/>
              <w:rPr>
                <w:rFonts w:ascii="Arial" w:hAnsi="Arial" w:cs="Arial"/>
                <w:b/>
                <w:snapToGrid w:val="0"/>
                <w:sz w:val="20"/>
                <w:szCs w:val="20"/>
              </w:rPr>
            </w:pPr>
          </w:p>
        </w:tc>
        <w:tc>
          <w:tcPr>
            <w:tcW w:w="1134" w:type="dxa"/>
            <w:vAlign w:val="center"/>
          </w:tcPr>
          <w:p w:rsidR="00833683" w:rsidRPr="00F71904" w:rsidRDefault="00833683" w:rsidP="00182AB4">
            <w:pPr>
              <w:jc w:val="center"/>
              <w:rPr>
                <w:rFonts w:ascii="Arial" w:hAnsi="Arial" w:cs="Arial"/>
                <w:b/>
                <w:snapToGrid w:val="0"/>
                <w:sz w:val="20"/>
                <w:szCs w:val="20"/>
              </w:rPr>
            </w:pPr>
          </w:p>
        </w:tc>
      </w:tr>
      <w:tr w:rsidR="00833683" w:rsidRPr="00A965B0" w:rsidTr="00833683">
        <w:trPr>
          <w:trHeight w:hRule="exact" w:val="227"/>
        </w:trPr>
        <w:tc>
          <w:tcPr>
            <w:tcW w:w="5103" w:type="dxa"/>
          </w:tcPr>
          <w:p w:rsidR="00833683" w:rsidRPr="00A965B0" w:rsidRDefault="00833683" w:rsidP="00182AB4">
            <w:pPr>
              <w:rPr>
                <w:rFonts w:ascii="Arial" w:hAnsi="Arial"/>
                <w:sz w:val="20"/>
                <w:szCs w:val="20"/>
              </w:rPr>
            </w:pPr>
            <w:r w:rsidRPr="00A965B0">
              <w:rPr>
                <w:rFonts w:ascii="Arial" w:hAnsi="Arial"/>
                <w:sz w:val="20"/>
                <w:szCs w:val="20"/>
              </w:rPr>
              <w:t xml:space="preserve">Loftplader, </w:t>
            </w:r>
            <w:proofErr w:type="spellStart"/>
            <w:r w:rsidRPr="00A965B0">
              <w:rPr>
                <w:rFonts w:ascii="Arial" w:hAnsi="Arial"/>
                <w:sz w:val="20"/>
                <w:szCs w:val="20"/>
              </w:rPr>
              <w:t>premalede</w:t>
            </w:r>
            <w:proofErr w:type="spellEnd"/>
            <w:r w:rsidRPr="00A965B0">
              <w:rPr>
                <w:rFonts w:ascii="Arial" w:hAnsi="Arial"/>
                <w:sz w:val="20"/>
                <w:szCs w:val="20"/>
              </w:rPr>
              <w:t xml:space="preserve"> eller med film</w:t>
            </w:r>
          </w:p>
        </w:tc>
        <w:tc>
          <w:tcPr>
            <w:tcW w:w="1134" w:type="dxa"/>
            <w:vAlign w:val="center"/>
          </w:tcPr>
          <w:p w:rsidR="00833683" w:rsidRPr="00A965B0" w:rsidRDefault="008C4AE5" w:rsidP="00182AB4">
            <w:pPr>
              <w:jc w:val="center"/>
              <w:rPr>
                <w:rFonts w:ascii="Arial" w:hAnsi="Arial" w:cs="Arial"/>
                <w:b/>
                <w:snapToGrid w:val="0"/>
                <w:sz w:val="20"/>
                <w:szCs w:val="20"/>
              </w:rPr>
            </w:pPr>
            <w:r w:rsidRPr="00A965B0">
              <w:rPr>
                <w:rFonts w:ascii="Arial" w:hAnsi="Arial" w:cs="Arial"/>
                <w:b/>
                <w:snapToGrid w:val="0"/>
                <w:sz w:val="20"/>
                <w:szCs w:val="20"/>
              </w:rPr>
              <w:t>X</w:t>
            </w:r>
          </w:p>
        </w:tc>
        <w:tc>
          <w:tcPr>
            <w:tcW w:w="1134" w:type="dxa"/>
            <w:vAlign w:val="center"/>
          </w:tcPr>
          <w:p w:rsidR="00833683" w:rsidRPr="00A965B0" w:rsidRDefault="00833683" w:rsidP="00182AB4">
            <w:pPr>
              <w:jc w:val="center"/>
              <w:rPr>
                <w:rFonts w:ascii="Arial" w:hAnsi="Arial" w:cs="Arial"/>
                <w:b/>
                <w:snapToGrid w:val="0"/>
                <w:sz w:val="20"/>
                <w:szCs w:val="20"/>
              </w:rPr>
            </w:pPr>
          </w:p>
        </w:tc>
        <w:tc>
          <w:tcPr>
            <w:tcW w:w="1134" w:type="dxa"/>
            <w:vAlign w:val="center"/>
          </w:tcPr>
          <w:p w:rsidR="00833683" w:rsidRPr="00A965B0" w:rsidRDefault="00833683" w:rsidP="00182AB4">
            <w:pPr>
              <w:jc w:val="center"/>
              <w:rPr>
                <w:rFonts w:ascii="Arial" w:hAnsi="Arial" w:cs="Arial"/>
                <w:b/>
                <w:snapToGrid w:val="0"/>
                <w:sz w:val="20"/>
                <w:szCs w:val="20"/>
              </w:rPr>
            </w:pPr>
          </w:p>
        </w:tc>
        <w:tc>
          <w:tcPr>
            <w:tcW w:w="1134" w:type="dxa"/>
            <w:vAlign w:val="center"/>
          </w:tcPr>
          <w:p w:rsidR="00833683" w:rsidRPr="00A965B0" w:rsidRDefault="00833683" w:rsidP="00182AB4">
            <w:pPr>
              <w:jc w:val="center"/>
              <w:rPr>
                <w:rFonts w:ascii="Arial" w:hAnsi="Arial" w:cs="Arial"/>
                <w:b/>
                <w:snapToGrid w:val="0"/>
                <w:sz w:val="20"/>
                <w:szCs w:val="20"/>
              </w:rPr>
            </w:pPr>
          </w:p>
        </w:tc>
      </w:tr>
      <w:tr w:rsidR="00E642FB" w:rsidRPr="00286559" w:rsidTr="00833683">
        <w:trPr>
          <w:trHeight w:hRule="exact" w:val="227"/>
        </w:trPr>
        <w:tc>
          <w:tcPr>
            <w:tcW w:w="5103" w:type="dxa"/>
            <w:vAlign w:val="center"/>
          </w:tcPr>
          <w:p w:rsidR="00E642FB" w:rsidRDefault="00E642FB" w:rsidP="00182AB4">
            <w:pPr>
              <w:rPr>
                <w:rFonts w:ascii="Arial" w:hAnsi="Arial" w:cs="Arial"/>
                <w:b/>
                <w:snapToGrid w:val="0"/>
                <w:sz w:val="20"/>
                <w:szCs w:val="20"/>
              </w:rPr>
            </w:pPr>
          </w:p>
          <w:p w:rsidR="00E642FB" w:rsidRPr="00286559" w:rsidRDefault="00E642FB" w:rsidP="00182AB4">
            <w:pPr>
              <w:rPr>
                <w:rFonts w:ascii="Arial" w:hAnsi="Arial" w:cs="Arial"/>
                <w:b/>
                <w:snapToGrid w:val="0"/>
                <w:sz w:val="20"/>
                <w:szCs w:val="20"/>
              </w:rPr>
            </w:pPr>
          </w:p>
        </w:tc>
        <w:tc>
          <w:tcPr>
            <w:tcW w:w="1134" w:type="dxa"/>
            <w:vAlign w:val="center"/>
          </w:tcPr>
          <w:p w:rsidR="00E642FB" w:rsidRPr="00F71904" w:rsidRDefault="00E642FB" w:rsidP="00182AB4">
            <w:pPr>
              <w:jc w:val="center"/>
              <w:rPr>
                <w:rFonts w:ascii="Arial" w:hAnsi="Arial" w:cs="Arial"/>
                <w:b/>
                <w:snapToGrid w:val="0"/>
                <w:sz w:val="20"/>
                <w:szCs w:val="20"/>
              </w:rPr>
            </w:pPr>
          </w:p>
        </w:tc>
        <w:tc>
          <w:tcPr>
            <w:tcW w:w="1134" w:type="dxa"/>
            <w:vAlign w:val="center"/>
          </w:tcPr>
          <w:p w:rsidR="00E642FB" w:rsidRPr="00F71904" w:rsidRDefault="00E642FB" w:rsidP="00182AB4">
            <w:pPr>
              <w:jc w:val="center"/>
              <w:rPr>
                <w:rFonts w:ascii="Arial" w:hAnsi="Arial" w:cs="Arial"/>
                <w:b/>
                <w:snapToGrid w:val="0"/>
                <w:sz w:val="20"/>
                <w:szCs w:val="20"/>
              </w:rPr>
            </w:pPr>
          </w:p>
        </w:tc>
        <w:tc>
          <w:tcPr>
            <w:tcW w:w="1134" w:type="dxa"/>
            <w:vAlign w:val="center"/>
          </w:tcPr>
          <w:p w:rsidR="00E642FB" w:rsidRPr="00F71904" w:rsidRDefault="00E642FB" w:rsidP="00182AB4">
            <w:pPr>
              <w:jc w:val="center"/>
              <w:rPr>
                <w:rFonts w:ascii="Arial" w:hAnsi="Arial" w:cs="Arial"/>
                <w:b/>
                <w:snapToGrid w:val="0"/>
                <w:sz w:val="20"/>
                <w:szCs w:val="20"/>
              </w:rPr>
            </w:pPr>
          </w:p>
        </w:tc>
        <w:tc>
          <w:tcPr>
            <w:tcW w:w="1134" w:type="dxa"/>
            <w:vAlign w:val="center"/>
          </w:tcPr>
          <w:p w:rsidR="00E642FB" w:rsidRPr="00F71904" w:rsidRDefault="00E642FB" w:rsidP="00182AB4">
            <w:pPr>
              <w:jc w:val="center"/>
              <w:rPr>
                <w:rFonts w:ascii="Arial" w:hAnsi="Arial" w:cs="Arial"/>
                <w:b/>
                <w:snapToGrid w:val="0"/>
                <w:sz w:val="20"/>
                <w:szCs w:val="20"/>
              </w:rPr>
            </w:pPr>
          </w:p>
        </w:tc>
      </w:tr>
      <w:tr w:rsidR="004C236A" w:rsidRPr="00286559" w:rsidTr="00833683">
        <w:trPr>
          <w:trHeight w:hRule="exact" w:val="227"/>
        </w:trPr>
        <w:tc>
          <w:tcPr>
            <w:tcW w:w="5103" w:type="dxa"/>
            <w:vAlign w:val="center"/>
          </w:tcPr>
          <w:p w:rsidR="004C236A" w:rsidRPr="00286559" w:rsidRDefault="004C236A" w:rsidP="00182AB4">
            <w:pPr>
              <w:rPr>
                <w:rFonts w:ascii="Arial" w:hAnsi="Arial" w:cs="Arial"/>
                <w:b/>
                <w:snapToGrid w:val="0"/>
                <w:sz w:val="20"/>
                <w:szCs w:val="20"/>
              </w:rPr>
            </w:pPr>
            <w:r w:rsidRPr="00286559">
              <w:rPr>
                <w:rFonts w:ascii="Arial" w:hAnsi="Arial" w:cs="Arial"/>
                <w:b/>
                <w:snapToGrid w:val="0"/>
                <w:sz w:val="20"/>
                <w:szCs w:val="20"/>
              </w:rPr>
              <w:t>Vægge:</w:t>
            </w:r>
          </w:p>
        </w:tc>
        <w:tc>
          <w:tcPr>
            <w:tcW w:w="1134" w:type="dxa"/>
            <w:vAlign w:val="center"/>
          </w:tcPr>
          <w:p w:rsidR="004C236A" w:rsidRPr="00F71904" w:rsidRDefault="004C236A" w:rsidP="00182AB4">
            <w:pPr>
              <w:jc w:val="center"/>
              <w:rPr>
                <w:rFonts w:ascii="Arial" w:hAnsi="Arial" w:cs="Arial"/>
                <w:b/>
                <w:snapToGrid w:val="0"/>
                <w:sz w:val="20"/>
                <w:szCs w:val="20"/>
              </w:rPr>
            </w:pPr>
          </w:p>
        </w:tc>
        <w:tc>
          <w:tcPr>
            <w:tcW w:w="1134" w:type="dxa"/>
            <w:vAlign w:val="center"/>
          </w:tcPr>
          <w:p w:rsidR="004C236A" w:rsidRPr="00F71904" w:rsidRDefault="004C236A" w:rsidP="00182AB4">
            <w:pPr>
              <w:jc w:val="center"/>
              <w:rPr>
                <w:rFonts w:ascii="Arial" w:hAnsi="Arial" w:cs="Arial"/>
                <w:b/>
                <w:snapToGrid w:val="0"/>
                <w:sz w:val="20"/>
                <w:szCs w:val="20"/>
              </w:rPr>
            </w:pPr>
          </w:p>
        </w:tc>
        <w:tc>
          <w:tcPr>
            <w:tcW w:w="1134" w:type="dxa"/>
            <w:vAlign w:val="center"/>
          </w:tcPr>
          <w:p w:rsidR="004C236A" w:rsidRPr="00F71904" w:rsidRDefault="004C236A" w:rsidP="00182AB4">
            <w:pPr>
              <w:jc w:val="center"/>
              <w:rPr>
                <w:rFonts w:ascii="Arial" w:hAnsi="Arial" w:cs="Arial"/>
                <w:b/>
                <w:snapToGrid w:val="0"/>
                <w:sz w:val="20"/>
                <w:szCs w:val="20"/>
              </w:rPr>
            </w:pPr>
          </w:p>
        </w:tc>
        <w:tc>
          <w:tcPr>
            <w:tcW w:w="1134" w:type="dxa"/>
            <w:vAlign w:val="center"/>
          </w:tcPr>
          <w:p w:rsidR="004C236A" w:rsidRPr="00F71904" w:rsidRDefault="004C236A" w:rsidP="00182AB4">
            <w:pPr>
              <w:jc w:val="center"/>
              <w:rPr>
                <w:rFonts w:ascii="Arial" w:hAnsi="Arial" w:cs="Arial"/>
                <w:b/>
                <w:snapToGrid w:val="0"/>
                <w:sz w:val="20"/>
                <w:szCs w:val="20"/>
              </w:rPr>
            </w:pPr>
          </w:p>
        </w:tc>
      </w:tr>
      <w:tr w:rsidR="008C4AE5" w:rsidRPr="00286559" w:rsidTr="00352AE7">
        <w:trPr>
          <w:trHeight w:hRule="exact" w:val="227"/>
        </w:trPr>
        <w:tc>
          <w:tcPr>
            <w:tcW w:w="5103" w:type="dxa"/>
            <w:vAlign w:val="center"/>
          </w:tcPr>
          <w:p w:rsidR="008C4AE5" w:rsidRPr="00286559" w:rsidRDefault="008C4AE5" w:rsidP="00352AE7">
            <w:pPr>
              <w:rPr>
                <w:rFonts w:ascii="Arial" w:hAnsi="Arial" w:cs="Arial"/>
                <w:snapToGrid w:val="0"/>
                <w:sz w:val="20"/>
                <w:szCs w:val="20"/>
              </w:rPr>
            </w:pPr>
            <w:r w:rsidRPr="00286559">
              <w:rPr>
                <w:rFonts w:ascii="Arial" w:hAnsi="Arial" w:cs="Arial"/>
                <w:snapToGrid w:val="0"/>
                <w:sz w:val="20"/>
                <w:szCs w:val="20"/>
              </w:rPr>
              <w:t>Tapetserede eller malede vægge</w:t>
            </w:r>
          </w:p>
        </w:tc>
        <w:tc>
          <w:tcPr>
            <w:tcW w:w="1134" w:type="dxa"/>
          </w:tcPr>
          <w:p w:rsidR="008C4AE5" w:rsidRPr="00C96A93" w:rsidRDefault="008C4AE5" w:rsidP="00352AE7">
            <w:pPr>
              <w:jc w:val="center"/>
              <w:rPr>
                <w:rFonts w:ascii="Arial" w:hAnsi="Arial" w:cs="Arial"/>
                <w:b/>
                <w:sz w:val="20"/>
                <w:szCs w:val="20"/>
              </w:rPr>
            </w:pPr>
          </w:p>
        </w:tc>
        <w:tc>
          <w:tcPr>
            <w:tcW w:w="1134" w:type="dxa"/>
          </w:tcPr>
          <w:p w:rsidR="008C4AE5" w:rsidRPr="00C96A93" w:rsidRDefault="00857033" w:rsidP="00352AE7">
            <w:pPr>
              <w:jc w:val="center"/>
              <w:rPr>
                <w:rFonts w:ascii="Arial" w:hAnsi="Arial" w:cs="Arial"/>
                <w:b/>
                <w:sz w:val="20"/>
                <w:szCs w:val="20"/>
              </w:rPr>
            </w:pPr>
            <w:r>
              <w:rPr>
                <w:rFonts w:ascii="Arial" w:hAnsi="Arial" w:cs="Arial"/>
                <w:b/>
                <w:sz w:val="20"/>
                <w:szCs w:val="20"/>
              </w:rPr>
              <w:t>X</w:t>
            </w:r>
          </w:p>
        </w:tc>
        <w:tc>
          <w:tcPr>
            <w:tcW w:w="1134" w:type="dxa"/>
          </w:tcPr>
          <w:p w:rsidR="008C4AE5" w:rsidRPr="00C96A93" w:rsidRDefault="008C4AE5" w:rsidP="00352AE7">
            <w:pPr>
              <w:jc w:val="center"/>
              <w:rPr>
                <w:rFonts w:ascii="Arial" w:hAnsi="Arial" w:cs="Arial"/>
                <w:b/>
                <w:sz w:val="20"/>
                <w:szCs w:val="20"/>
              </w:rPr>
            </w:pPr>
          </w:p>
        </w:tc>
        <w:tc>
          <w:tcPr>
            <w:tcW w:w="1134" w:type="dxa"/>
          </w:tcPr>
          <w:p w:rsidR="008C4AE5" w:rsidRDefault="008C4AE5" w:rsidP="00352AE7">
            <w:pPr>
              <w:jc w:val="center"/>
              <w:rPr>
                <w:rFonts w:ascii="Arial" w:hAnsi="Arial"/>
                <w:sz w:val="24"/>
              </w:rPr>
            </w:pPr>
          </w:p>
        </w:tc>
      </w:tr>
      <w:tr w:rsidR="008C4AE5" w:rsidRPr="00286559" w:rsidTr="00352AE7">
        <w:trPr>
          <w:trHeight w:hRule="exact" w:val="227"/>
        </w:trPr>
        <w:tc>
          <w:tcPr>
            <w:tcW w:w="5103" w:type="dxa"/>
          </w:tcPr>
          <w:p w:rsidR="008C4AE5" w:rsidRPr="00B01A1A" w:rsidRDefault="008C4AE5" w:rsidP="00352AE7">
            <w:pPr>
              <w:rPr>
                <w:rFonts w:ascii="Arial" w:hAnsi="Arial"/>
                <w:sz w:val="20"/>
                <w:szCs w:val="20"/>
              </w:rPr>
            </w:pPr>
            <w:r w:rsidRPr="00B01A1A">
              <w:rPr>
                <w:rFonts w:ascii="Arial" w:hAnsi="Arial"/>
                <w:sz w:val="20"/>
                <w:szCs w:val="20"/>
              </w:rPr>
              <w:t>Flisevægge i køkken</w:t>
            </w:r>
          </w:p>
        </w:tc>
        <w:tc>
          <w:tcPr>
            <w:tcW w:w="1134" w:type="dxa"/>
          </w:tcPr>
          <w:p w:rsidR="008C4AE5" w:rsidRPr="00B01A1A" w:rsidRDefault="008C4AE5" w:rsidP="00352AE7">
            <w:pPr>
              <w:jc w:val="center"/>
              <w:rPr>
                <w:rFonts w:ascii="Arial" w:hAnsi="Arial" w:cs="Arial"/>
                <w:b/>
                <w:sz w:val="20"/>
                <w:szCs w:val="20"/>
              </w:rPr>
            </w:pPr>
          </w:p>
        </w:tc>
        <w:tc>
          <w:tcPr>
            <w:tcW w:w="1134" w:type="dxa"/>
          </w:tcPr>
          <w:p w:rsidR="008C4AE5" w:rsidRPr="00B01A1A" w:rsidRDefault="00857033" w:rsidP="00352AE7">
            <w:pPr>
              <w:jc w:val="center"/>
              <w:rPr>
                <w:rFonts w:ascii="Arial" w:hAnsi="Arial" w:cs="Arial"/>
                <w:b/>
                <w:sz w:val="20"/>
                <w:szCs w:val="20"/>
              </w:rPr>
            </w:pPr>
            <w:r>
              <w:rPr>
                <w:rFonts w:ascii="Arial" w:hAnsi="Arial" w:cs="Arial"/>
                <w:b/>
                <w:sz w:val="20"/>
                <w:szCs w:val="20"/>
              </w:rPr>
              <w:t>X</w:t>
            </w:r>
          </w:p>
        </w:tc>
        <w:tc>
          <w:tcPr>
            <w:tcW w:w="1134" w:type="dxa"/>
          </w:tcPr>
          <w:p w:rsidR="008C4AE5" w:rsidRPr="00B01A1A" w:rsidRDefault="008C4AE5" w:rsidP="00352AE7">
            <w:pPr>
              <w:jc w:val="center"/>
              <w:rPr>
                <w:rFonts w:ascii="Arial" w:hAnsi="Arial" w:cs="Arial"/>
                <w:b/>
                <w:sz w:val="20"/>
                <w:szCs w:val="20"/>
              </w:rPr>
            </w:pPr>
          </w:p>
        </w:tc>
        <w:tc>
          <w:tcPr>
            <w:tcW w:w="1134" w:type="dxa"/>
          </w:tcPr>
          <w:p w:rsidR="008C4AE5" w:rsidRDefault="008C4AE5" w:rsidP="00352AE7">
            <w:pPr>
              <w:jc w:val="center"/>
              <w:rPr>
                <w:rFonts w:ascii="Arial" w:hAnsi="Arial"/>
                <w:sz w:val="24"/>
              </w:rPr>
            </w:pPr>
          </w:p>
        </w:tc>
      </w:tr>
      <w:tr w:rsidR="008C4AE5" w:rsidRPr="00286559" w:rsidTr="00352AE7">
        <w:trPr>
          <w:trHeight w:hRule="exact" w:val="227"/>
        </w:trPr>
        <w:tc>
          <w:tcPr>
            <w:tcW w:w="5103" w:type="dxa"/>
          </w:tcPr>
          <w:p w:rsidR="008C4AE5" w:rsidRPr="00B01A1A" w:rsidRDefault="008C4AE5" w:rsidP="00352AE7">
            <w:pPr>
              <w:rPr>
                <w:rFonts w:ascii="Arial" w:hAnsi="Arial"/>
                <w:sz w:val="20"/>
                <w:szCs w:val="20"/>
              </w:rPr>
            </w:pPr>
            <w:r w:rsidRPr="00B01A1A">
              <w:rPr>
                <w:rFonts w:ascii="Arial" w:hAnsi="Arial"/>
                <w:sz w:val="20"/>
                <w:szCs w:val="20"/>
              </w:rPr>
              <w:t xml:space="preserve">Flisevægge i badeværelse </w:t>
            </w:r>
          </w:p>
        </w:tc>
        <w:tc>
          <w:tcPr>
            <w:tcW w:w="1134" w:type="dxa"/>
          </w:tcPr>
          <w:p w:rsidR="008C4AE5" w:rsidRPr="00B01A1A" w:rsidRDefault="008C4AE5" w:rsidP="00352AE7">
            <w:pPr>
              <w:jc w:val="center"/>
              <w:rPr>
                <w:rFonts w:ascii="Arial" w:hAnsi="Arial" w:cs="Arial"/>
                <w:b/>
                <w:strike/>
                <w:sz w:val="20"/>
                <w:szCs w:val="20"/>
              </w:rPr>
            </w:pPr>
          </w:p>
        </w:tc>
        <w:tc>
          <w:tcPr>
            <w:tcW w:w="1134" w:type="dxa"/>
          </w:tcPr>
          <w:p w:rsidR="008C4AE5" w:rsidRPr="00B01A1A" w:rsidRDefault="00857033" w:rsidP="00352AE7">
            <w:pPr>
              <w:jc w:val="center"/>
              <w:rPr>
                <w:rFonts w:ascii="Arial" w:hAnsi="Arial" w:cs="Arial"/>
                <w:b/>
                <w:sz w:val="20"/>
                <w:szCs w:val="20"/>
              </w:rPr>
            </w:pPr>
            <w:r>
              <w:rPr>
                <w:rFonts w:ascii="Arial" w:hAnsi="Arial" w:cs="Arial"/>
                <w:b/>
                <w:sz w:val="20"/>
                <w:szCs w:val="20"/>
              </w:rPr>
              <w:t>X</w:t>
            </w:r>
          </w:p>
        </w:tc>
        <w:tc>
          <w:tcPr>
            <w:tcW w:w="1134" w:type="dxa"/>
          </w:tcPr>
          <w:p w:rsidR="008C4AE5" w:rsidRPr="00B01A1A" w:rsidRDefault="008C4AE5" w:rsidP="00352AE7">
            <w:pPr>
              <w:jc w:val="center"/>
              <w:rPr>
                <w:rFonts w:ascii="Arial" w:hAnsi="Arial" w:cs="Arial"/>
                <w:b/>
                <w:sz w:val="20"/>
                <w:szCs w:val="20"/>
              </w:rPr>
            </w:pPr>
          </w:p>
        </w:tc>
        <w:tc>
          <w:tcPr>
            <w:tcW w:w="1134" w:type="dxa"/>
          </w:tcPr>
          <w:p w:rsidR="008C4AE5" w:rsidRDefault="008C4AE5" w:rsidP="00352AE7">
            <w:pPr>
              <w:jc w:val="center"/>
              <w:rPr>
                <w:rFonts w:ascii="Arial" w:hAnsi="Arial"/>
                <w:sz w:val="24"/>
              </w:rPr>
            </w:pPr>
          </w:p>
        </w:tc>
      </w:tr>
      <w:tr w:rsidR="00E642FB" w:rsidRPr="00286559" w:rsidTr="00E642FB">
        <w:trPr>
          <w:trHeight w:hRule="exact" w:val="227"/>
        </w:trPr>
        <w:tc>
          <w:tcPr>
            <w:tcW w:w="5103" w:type="dxa"/>
          </w:tcPr>
          <w:p w:rsidR="00E642FB" w:rsidRPr="00B01A1A" w:rsidRDefault="00E642FB" w:rsidP="00E642FB">
            <w:pPr>
              <w:rPr>
                <w:rFonts w:ascii="Arial" w:hAnsi="Arial"/>
                <w:sz w:val="20"/>
                <w:szCs w:val="20"/>
              </w:rPr>
            </w:pPr>
            <w:r w:rsidRPr="00B01A1A">
              <w:rPr>
                <w:rFonts w:ascii="Arial" w:hAnsi="Arial"/>
                <w:sz w:val="20"/>
                <w:szCs w:val="20"/>
              </w:rPr>
              <w:t>Vægge ved køkkenvask, (vådrumsvæg)</w:t>
            </w:r>
          </w:p>
        </w:tc>
        <w:tc>
          <w:tcPr>
            <w:tcW w:w="1134" w:type="dxa"/>
            <w:vAlign w:val="center"/>
          </w:tcPr>
          <w:p w:rsidR="00E642FB" w:rsidRPr="00B01A1A" w:rsidRDefault="00E642FB" w:rsidP="00E642FB">
            <w:pPr>
              <w:jc w:val="center"/>
              <w:rPr>
                <w:rFonts w:ascii="Arial" w:hAnsi="Arial" w:cs="Arial"/>
                <w:b/>
                <w:snapToGrid w:val="0"/>
                <w:sz w:val="20"/>
                <w:szCs w:val="20"/>
              </w:rPr>
            </w:pPr>
          </w:p>
        </w:tc>
        <w:tc>
          <w:tcPr>
            <w:tcW w:w="1134" w:type="dxa"/>
            <w:vAlign w:val="center"/>
          </w:tcPr>
          <w:p w:rsidR="00E642FB" w:rsidRPr="00B01A1A" w:rsidRDefault="00857033" w:rsidP="00E642FB">
            <w:pPr>
              <w:jc w:val="center"/>
              <w:rPr>
                <w:rFonts w:ascii="Arial" w:hAnsi="Arial" w:cs="Arial"/>
                <w:b/>
                <w:snapToGrid w:val="0"/>
                <w:sz w:val="20"/>
                <w:szCs w:val="20"/>
              </w:rPr>
            </w:pPr>
            <w:r>
              <w:rPr>
                <w:rFonts w:ascii="Arial" w:hAnsi="Arial" w:cs="Arial"/>
                <w:b/>
                <w:snapToGrid w:val="0"/>
                <w:sz w:val="20"/>
                <w:szCs w:val="20"/>
              </w:rPr>
              <w:t>X</w:t>
            </w:r>
          </w:p>
        </w:tc>
        <w:tc>
          <w:tcPr>
            <w:tcW w:w="1134" w:type="dxa"/>
            <w:vAlign w:val="center"/>
          </w:tcPr>
          <w:p w:rsidR="00E642FB" w:rsidRPr="00B01A1A" w:rsidRDefault="00E642FB" w:rsidP="00E642FB">
            <w:pPr>
              <w:jc w:val="center"/>
              <w:rPr>
                <w:rFonts w:ascii="Arial" w:hAnsi="Arial" w:cs="Arial"/>
                <w:b/>
                <w:snapToGrid w:val="0"/>
                <w:sz w:val="20"/>
                <w:szCs w:val="20"/>
              </w:rPr>
            </w:pPr>
          </w:p>
        </w:tc>
        <w:tc>
          <w:tcPr>
            <w:tcW w:w="1134" w:type="dxa"/>
            <w:vAlign w:val="center"/>
          </w:tcPr>
          <w:p w:rsidR="00E642FB" w:rsidRPr="00F71904" w:rsidRDefault="00E642FB" w:rsidP="00E642FB">
            <w:pPr>
              <w:jc w:val="center"/>
              <w:rPr>
                <w:rFonts w:ascii="Arial" w:hAnsi="Arial" w:cs="Arial"/>
                <w:b/>
                <w:snapToGrid w:val="0"/>
                <w:sz w:val="20"/>
                <w:szCs w:val="20"/>
              </w:rPr>
            </w:pPr>
          </w:p>
        </w:tc>
      </w:tr>
      <w:tr w:rsidR="008C4AE5" w:rsidRPr="00286559" w:rsidTr="00352AE7">
        <w:trPr>
          <w:trHeight w:hRule="exact" w:val="227"/>
        </w:trPr>
        <w:tc>
          <w:tcPr>
            <w:tcW w:w="5103" w:type="dxa"/>
          </w:tcPr>
          <w:p w:rsidR="008C4AE5" w:rsidRPr="00B01A1A" w:rsidRDefault="008C4AE5" w:rsidP="00352AE7">
            <w:pPr>
              <w:rPr>
                <w:rFonts w:ascii="Arial" w:hAnsi="Arial"/>
                <w:sz w:val="20"/>
                <w:szCs w:val="20"/>
              </w:rPr>
            </w:pPr>
          </w:p>
        </w:tc>
        <w:tc>
          <w:tcPr>
            <w:tcW w:w="1134" w:type="dxa"/>
          </w:tcPr>
          <w:p w:rsidR="008C4AE5" w:rsidRPr="00B01A1A" w:rsidRDefault="008C4AE5" w:rsidP="00352AE7">
            <w:pPr>
              <w:jc w:val="center"/>
              <w:rPr>
                <w:rFonts w:ascii="Arial" w:hAnsi="Arial" w:cs="Arial"/>
                <w:b/>
                <w:sz w:val="20"/>
                <w:szCs w:val="20"/>
              </w:rPr>
            </w:pPr>
          </w:p>
        </w:tc>
        <w:tc>
          <w:tcPr>
            <w:tcW w:w="1134" w:type="dxa"/>
          </w:tcPr>
          <w:p w:rsidR="008C4AE5" w:rsidRPr="00B01A1A" w:rsidRDefault="008C4AE5" w:rsidP="00352AE7">
            <w:pPr>
              <w:jc w:val="center"/>
              <w:rPr>
                <w:rFonts w:ascii="Arial" w:hAnsi="Arial" w:cs="Arial"/>
                <w:b/>
                <w:sz w:val="20"/>
                <w:szCs w:val="20"/>
              </w:rPr>
            </w:pPr>
          </w:p>
        </w:tc>
        <w:tc>
          <w:tcPr>
            <w:tcW w:w="1134" w:type="dxa"/>
          </w:tcPr>
          <w:p w:rsidR="008C4AE5" w:rsidRPr="00B01A1A" w:rsidRDefault="008C4AE5" w:rsidP="00352AE7">
            <w:pPr>
              <w:jc w:val="center"/>
              <w:rPr>
                <w:rFonts w:ascii="Arial" w:hAnsi="Arial" w:cs="Arial"/>
                <w:b/>
                <w:sz w:val="20"/>
                <w:szCs w:val="20"/>
              </w:rPr>
            </w:pPr>
          </w:p>
        </w:tc>
        <w:tc>
          <w:tcPr>
            <w:tcW w:w="1134" w:type="dxa"/>
          </w:tcPr>
          <w:p w:rsidR="008C4AE5" w:rsidRDefault="008C4AE5" w:rsidP="00352AE7">
            <w:pPr>
              <w:jc w:val="center"/>
              <w:rPr>
                <w:rFonts w:ascii="Arial" w:hAnsi="Arial"/>
                <w:sz w:val="24"/>
              </w:rPr>
            </w:pPr>
          </w:p>
        </w:tc>
      </w:tr>
      <w:tr w:rsidR="008C4AE5" w:rsidRPr="00286559" w:rsidTr="00352AE7">
        <w:trPr>
          <w:trHeight w:hRule="exact" w:val="227"/>
        </w:trPr>
        <w:tc>
          <w:tcPr>
            <w:tcW w:w="5103" w:type="dxa"/>
            <w:vAlign w:val="center"/>
          </w:tcPr>
          <w:p w:rsidR="008C4AE5" w:rsidRPr="00B01A1A" w:rsidRDefault="008C4AE5" w:rsidP="00352AE7">
            <w:pPr>
              <w:rPr>
                <w:rFonts w:ascii="Arial" w:hAnsi="Arial" w:cs="Arial"/>
                <w:b/>
                <w:snapToGrid w:val="0"/>
                <w:sz w:val="20"/>
                <w:szCs w:val="20"/>
              </w:rPr>
            </w:pPr>
            <w:r w:rsidRPr="00B01A1A">
              <w:rPr>
                <w:rFonts w:ascii="Arial" w:hAnsi="Arial" w:cs="Arial"/>
                <w:b/>
                <w:snapToGrid w:val="0"/>
                <w:sz w:val="20"/>
                <w:szCs w:val="20"/>
              </w:rPr>
              <w:t>Gulve:</w:t>
            </w:r>
          </w:p>
        </w:tc>
        <w:tc>
          <w:tcPr>
            <w:tcW w:w="1134" w:type="dxa"/>
          </w:tcPr>
          <w:p w:rsidR="008C4AE5" w:rsidRPr="00B01A1A" w:rsidRDefault="008C4AE5" w:rsidP="00352AE7">
            <w:pPr>
              <w:jc w:val="center"/>
              <w:rPr>
                <w:rFonts w:ascii="Arial" w:hAnsi="Arial" w:cs="Arial"/>
                <w:b/>
                <w:sz w:val="20"/>
                <w:szCs w:val="20"/>
              </w:rPr>
            </w:pPr>
          </w:p>
        </w:tc>
        <w:tc>
          <w:tcPr>
            <w:tcW w:w="1134" w:type="dxa"/>
          </w:tcPr>
          <w:p w:rsidR="008C4AE5" w:rsidRPr="00B01A1A" w:rsidRDefault="008C4AE5" w:rsidP="00352AE7">
            <w:pPr>
              <w:jc w:val="center"/>
              <w:rPr>
                <w:rFonts w:ascii="Arial" w:hAnsi="Arial" w:cs="Arial"/>
                <w:b/>
                <w:sz w:val="20"/>
                <w:szCs w:val="20"/>
              </w:rPr>
            </w:pPr>
          </w:p>
        </w:tc>
        <w:tc>
          <w:tcPr>
            <w:tcW w:w="1134" w:type="dxa"/>
          </w:tcPr>
          <w:p w:rsidR="008C4AE5" w:rsidRPr="00B01A1A" w:rsidRDefault="008C4AE5" w:rsidP="00352AE7">
            <w:pPr>
              <w:jc w:val="center"/>
              <w:rPr>
                <w:rFonts w:ascii="Arial" w:hAnsi="Arial" w:cs="Arial"/>
                <w:b/>
                <w:sz w:val="20"/>
                <w:szCs w:val="20"/>
              </w:rPr>
            </w:pPr>
          </w:p>
        </w:tc>
        <w:tc>
          <w:tcPr>
            <w:tcW w:w="1134" w:type="dxa"/>
          </w:tcPr>
          <w:p w:rsidR="008C4AE5" w:rsidRDefault="008C4AE5" w:rsidP="00352AE7">
            <w:pPr>
              <w:jc w:val="center"/>
              <w:rPr>
                <w:rFonts w:ascii="Arial" w:hAnsi="Arial"/>
                <w:sz w:val="28"/>
              </w:rPr>
            </w:pPr>
          </w:p>
        </w:tc>
      </w:tr>
      <w:tr w:rsidR="008C4AE5" w:rsidRPr="00286559" w:rsidTr="00352AE7">
        <w:trPr>
          <w:trHeight w:hRule="exact" w:val="227"/>
        </w:trPr>
        <w:tc>
          <w:tcPr>
            <w:tcW w:w="5103" w:type="dxa"/>
          </w:tcPr>
          <w:p w:rsidR="008C4AE5" w:rsidRPr="00B01A1A" w:rsidRDefault="008C4AE5" w:rsidP="00352AE7">
            <w:pPr>
              <w:rPr>
                <w:rFonts w:ascii="Arial" w:hAnsi="Arial"/>
                <w:sz w:val="20"/>
                <w:szCs w:val="20"/>
              </w:rPr>
            </w:pPr>
            <w:r w:rsidRPr="00B01A1A">
              <w:rPr>
                <w:rFonts w:ascii="Arial" w:hAnsi="Arial"/>
                <w:sz w:val="20"/>
                <w:szCs w:val="20"/>
              </w:rPr>
              <w:t>Parketgulve</w:t>
            </w:r>
          </w:p>
        </w:tc>
        <w:tc>
          <w:tcPr>
            <w:tcW w:w="1134" w:type="dxa"/>
          </w:tcPr>
          <w:p w:rsidR="008C4AE5" w:rsidRPr="00B01A1A" w:rsidRDefault="008C4AE5" w:rsidP="00352AE7">
            <w:pPr>
              <w:jc w:val="center"/>
              <w:rPr>
                <w:rFonts w:ascii="Arial" w:hAnsi="Arial" w:cs="Arial"/>
                <w:b/>
                <w:sz w:val="20"/>
                <w:szCs w:val="20"/>
              </w:rPr>
            </w:pPr>
          </w:p>
        </w:tc>
        <w:tc>
          <w:tcPr>
            <w:tcW w:w="1134" w:type="dxa"/>
          </w:tcPr>
          <w:p w:rsidR="008C4AE5" w:rsidRPr="00B01A1A" w:rsidRDefault="00857033" w:rsidP="00352AE7">
            <w:pPr>
              <w:jc w:val="center"/>
              <w:rPr>
                <w:rFonts w:ascii="Arial" w:hAnsi="Arial" w:cs="Arial"/>
                <w:b/>
                <w:sz w:val="20"/>
                <w:szCs w:val="20"/>
              </w:rPr>
            </w:pPr>
            <w:r>
              <w:rPr>
                <w:rFonts w:ascii="Arial" w:hAnsi="Arial" w:cs="Arial"/>
                <w:b/>
                <w:sz w:val="20"/>
                <w:szCs w:val="20"/>
              </w:rPr>
              <w:t>X</w:t>
            </w:r>
          </w:p>
        </w:tc>
        <w:tc>
          <w:tcPr>
            <w:tcW w:w="1134" w:type="dxa"/>
          </w:tcPr>
          <w:p w:rsidR="008C4AE5" w:rsidRPr="00B01A1A" w:rsidRDefault="008C4AE5" w:rsidP="00352AE7">
            <w:pPr>
              <w:jc w:val="center"/>
              <w:rPr>
                <w:rFonts w:ascii="Arial" w:hAnsi="Arial" w:cs="Arial"/>
                <w:b/>
                <w:sz w:val="20"/>
                <w:szCs w:val="20"/>
              </w:rPr>
            </w:pPr>
          </w:p>
        </w:tc>
        <w:tc>
          <w:tcPr>
            <w:tcW w:w="1134" w:type="dxa"/>
          </w:tcPr>
          <w:p w:rsidR="008C4AE5" w:rsidRDefault="008C4AE5" w:rsidP="00352AE7">
            <w:pPr>
              <w:jc w:val="center"/>
              <w:rPr>
                <w:rFonts w:ascii="Arial" w:hAnsi="Arial"/>
                <w:sz w:val="24"/>
              </w:rPr>
            </w:pPr>
          </w:p>
        </w:tc>
      </w:tr>
      <w:tr w:rsidR="008C4AE5" w:rsidRPr="00286559" w:rsidTr="00352AE7">
        <w:trPr>
          <w:trHeight w:hRule="exact" w:val="227"/>
        </w:trPr>
        <w:tc>
          <w:tcPr>
            <w:tcW w:w="5103" w:type="dxa"/>
          </w:tcPr>
          <w:p w:rsidR="008C4AE5" w:rsidRPr="00B01A1A" w:rsidRDefault="008C4AE5" w:rsidP="00352AE7">
            <w:pPr>
              <w:rPr>
                <w:rFonts w:ascii="Arial" w:hAnsi="Arial"/>
                <w:sz w:val="20"/>
                <w:szCs w:val="20"/>
              </w:rPr>
            </w:pPr>
            <w:r w:rsidRPr="00B01A1A">
              <w:rPr>
                <w:rFonts w:ascii="Arial" w:hAnsi="Arial"/>
                <w:sz w:val="20"/>
                <w:szCs w:val="20"/>
              </w:rPr>
              <w:t>Badeværelsesgulve (vådrumsgulve)</w:t>
            </w:r>
          </w:p>
        </w:tc>
        <w:tc>
          <w:tcPr>
            <w:tcW w:w="1134" w:type="dxa"/>
          </w:tcPr>
          <w:p w:rsidR="008C4AE5" w:rsidRPr="00B01A1A" w:rsidRDefault="008C4AE5" w:rsidP="00352AE7">
            <w:pPr>
              <w:jc w:val="center"/>
              <w:rPr>
                <w:rFonts w:ascii="Arial" w:hAnsi="Arial" w:cs="Arial"/>
                <w:b/>
                <w:sz w:val="20"/>
                <w:szCs w:val="20"/>
              </w:rPr>
            </w:pPr>
          </w:p>
        </w:tc>
        <w:tc>
          <w:tcPr>
            <w:tcW w:w="1134" w:type="dxa"/>
          </w:tcPr>
          <w:p w:rsidR="008C4AE5" w:rsidRPr="00B01A1A" w:rsidRDefault="00857033" w:rsidP="00352AE7">
            <w:pPr>
              <w:jc w:val="center"/>
              <w:rPr>
                <w:rFonts w:ascii="Arial" w:hAnsi="Arial" w:cs="Arial"/>
                <w:b/>
                <w:sz w:val="20"/>
                <w:szCs w:val="20"/>
              </w:rPr>
            </w:pPr>
            <w:r>
              <w:rPr>
                <w:rFonts w:ascii="Arial" w:hAnsi="Arial" w:cs="Arial"/>
                <w:b/>
                <w:sz w:val="20"/>
                <w:szCs w:val="20"/>
              </w:rPr>
              <w:t>X</w:t>
            </w:r>
          </w:p>
        </w:tc>
        <w:tc>
          <w:tcPr>
            <w:tcW w:w="1134" w:type="dxa"/>
          </w:tcPr>
          <w:p w:rsidR="008C4AE5" w:rsidRPr="00B01A1A" w:rsidRDefault="008C4AE5" w:rsidP="00352AE7">
            <w:pPr>
              <w:jc w:val="center"/>
              <w:rPr>
                <w:rFonts w:ascii="Arial" w:hAnsi="Arial" w:cs="Arial"/>
                <w:b/>
                <w:sz w:val="20"/>
                <w:szCs w:val="20"/>
              </w:rPr>
            </w:pPr>
          </w:p>
        </w:tc>
        <w:tc>
          <w:tcPr>
            <w:tcW w:w="1134" w:type="dxa"/>
          </w:tcPr>
          <w:p w:rsidR="008C4AE5" w:rsidRDefault="008C4AE5" w:rsidP="00352AE7">
            <w:pPr>
              <w:jc w:val="center"/>
              <w:rPr>
                <w:rFonts w:ascii="Arial" w:hAnsi="Arial"/>
                <w:sz w:val="24"/>
              </w:rPr>
            </w:pPr>
          </w:p>
        </w:tc>
      </w:tr>
      <w:tr w:rsidR="004C236A" w:rsidRPr="00286559" w:rsidTr="00833683">
        <w:trPr>
          <w:trHeight w:hRule="exact" w:val="227"/>
        </w:trPr>
        <w:tc>
          <w:tcPr>
            <w:tcW w:w="5103" w:type="dxa"/>
            <w:vAlign w:val="center"/>
          </w:tcPr>
          <w:p w:rsidR="004C236A" w:rsidRPr="00B01A1A" w:rsidRDefault="004C236A" w:rsidP="00182AB4">
            <w:pPr>
              <w:rPr>
                <w:rFonts w:ascii="Arial" w:hAnsi="Arial" w:cs="Arial"/>
                <w:snapToGrid w:val="0"/>
                <w:sz w:val="20"/>
                <w:szCs w:val="20"/>
              </w:rPr>
            </w:pPr>
          </w:p>
        </w:tc>
        <w:tc>
          <w:tcPr>
            <w:tcW w:w="1134" w:type="dxa"/>
            <w:vAlign w:val="center"/>
          </w:tcPr>
          <w:p w:rsidR="004C236A" w:rsidRPr="00B01A1A" w:rsidRDefault="004C236A" w:rsidP="00182AB4">
            <w:pPr>
              <w:jc w:val="center"/>
              <w:rPr>
                <w:rFonts w:ascii="Arial" w:hAnsi="Arial" w:cs="Arial"/>
                <w:b/>
                <w:snapToGrid w:val="0"/>
                <w:sz w:val="20"/>
                <w:szCs w:val="20"/>
              </w:rPr>
            </w:pPr>
          </w:p>
        </w:tc>
        <w:tc>
          <w:tcPr>
            <w:tcW w:w="1134" w:type="dxa"/>
            <w:vAlign w:val="center"/>
          </w:tcPr>
          <w:p w:rsidR="004C236A" w:rsidRPr="00B01A1A" w:rsidRDefault="004C236A" w:rsidP="00182AB4">
            <w:pPr>
              <w:jc w:val="center"/>
              <w:rPr>
                <w:rFonts w:ascii="Arial" w:hAnsi="Arial" w:cs="Arial"/>
                <w:b/>
                <w:snapToGrid w:val="0"/>
                <w:sz w:val="20"/>
                <w:szCs w:val="20"/>
              </w:rPr>
            </w:pPr>
          </w:p>
        </w:tc>
        <w:tc>
          <w:tcPr>
            <w:tcW w:w="1134" w:type="dxa"/>
            <w:vAlign w:val="center"/>
          </w:tcPr>
          <w:p w:rsidR="004C236A" w:rsidRPr="00B01A1A" w:rsidRDefault="004C236A" w:rsidP="00182AB4">
            <w:pPr>
              <w:jc w:val="center"/>
              <w:rPr>
                <w:rFonts w:ascii="Arial" w:hAnsi="Arial" w:cs="Arial"/>
                <w:b/>
                <w:snapToGrid w:val="0"/>
                <w:sz w:val="20"/>
                <w:szCs w:val="20"/>
              </w:rPr>
            </w:pPr>
          </w:p>
        </w:tc>
        <w:tc>
          <w:tcPr>
            <w:tcW w:w="1134" w:type="dxa"/>
            <w:vAlign w:val="center"/>
          </w:tcPr>
          <w:p w:rsidR="004C236A" w:rsidRPr="00F71904" w:rsidRDefault="004C236A" w:rsidP="00182AB4">
            <w:pPr>
              <w:jc w:val="center"/>
              <w:rPr>
                <w:rFonts w:ascii="Arial" w:hAnsi="Arial" w:cs="Arial"/>
                <w:b/>
                <w:snapToGrid w:val="0"/>
                <w:sz w:val="20"/>
                <w:szCs w:val="20"/>
              </w:rPr>
            </w:pPr>
          </w:p>
        </w:tc>
      </w:tr>
      <w:tr w:rsidR="004C236A" w:rsidRPr="00286559" w:rsidTr="00833683">
        <w:trPr>
          <w:trHeight w:hRule="exact" w:val="227"/>
        </w:trPr>
        <w:tc>
          <w:tcPr>
            <w:tcW w:w="5103" w:type="dxa"/>
            <w:vAlign w:val="center"/>
          </w:tcPr>
          <w:p w:rsidR="004C236A" w:rsidRPr="00B01A1A" w:rsidRDefault="004C236A" w:rsidP="00182AB4">
            <w:pPr>
              <w:rPr>
                <w:rFonts w:ascii="Arial" w:hAnsi="Arial" w:cs="Arial"/>
                <w:b/>
                <w:snapToGrid w:val="0"/>
                <w:sz w:val="20"/>
                <w:szCs w:val="20"/>
              </w:rPr>
            </w:pPr>
            <w:r w:rsidRPr="00B01A1A">
              <w:rPr>
                <w:rFonts w:ascii="Arial" w:hAnsi="Arial" w:cs="Arial"/>
                <w:b/>
                <w:snapToGrid w:val="0"/>
                <w:sz w:val="20"/>
                <w:szCs w:val="20"/>
              </w:rPr>
              <w:t>Træværk:</w:t>
            </w:r>
          </w:p>
        </w:tc>
        <w:tc>
          <w:tcPr>
            <w:tcW w:w="1134" w:type="dxa"/>
            <w:vAlign w:val="center"/>
          </w:tcPr>
          <w:p w:rsidR="004C236A" w:rsidRPr="00B01A1A" w:rsidRDefault="004C236A" w:rsidP="00182AB4">
            <w:pPr>
              <w:jc w:val="center"/>
              <w:rPr>
                <w:rFonts w:ascii="Arial" w:hAnsi="Arial" w:cs="Arial"/>
                <w:b/>
                <w:snapToGrid w:val="0"/>
                <w:sz w:val="20"/>
                <w:szCs w:val="20"/>
              </w:rPr>
            </w:pPr>
          </w:p>
        </w:tc>
        <w:tc>
          <w:tcPr>
            <w:tcW w:w="1134" w:type="dxa"/>
            <w:vAlign w:val="center"/>
          </w:tcPr>
          <w:p w:rsidR="004C236A" w:rsidRPr="00B01A1A" w:rsidRDefault="004C236A" w:rsidP="00182AB4">
            <w:pPr>
              <w:jc w:val="center"/>
              <w:rPr>
                <w:rFonts w:ascii="Arial" w:hAnsi="Arial" w:cs="Arial"/>
                <w:b/>
                <w:snapToGrid w:val="0"/>
                <w:sz w:val="20"/>
                <w:szCs w:val="20"/>
              </w:rPr>
            </w:pPr>
          </w:p>
        </w:tc>
        <w:tc>
          <w:tcPr>
            <w:tcW w:w="1134" w:type="dxa"/>
            <w:vAlign w:val="center"/>
          </w:tcPr>
          <w:p w:rsidR="004C236A" w:rsidRPr="00B01A1A" w:rsidRDefault="004C236A" w:rsidP="00182AB4">
            <w:pPr>
              <w:jc w:val="center"/>
              <w:rPr>
                <w:rFonts w:ascii="Arial" w:hAnsi="Arial" w:cs="Arial"/>
                <w:b/>
                <w:snapToGrid w:val="0"/>
                <w:sz w:val="20"/>
                <w:szCs w:val="20"/>
              </w:rPr>
            </w:pPr>
          </w:p>
        </w:tc>
        <w:tc>
          <w:tcPr>
            <w:tcW w:w="1134" w:type="dxa"/>
            <w:vAlign w:val="center"/>
          </w:tcPr>
          <w:p w:rsidR="004C236A" w:rsidRPr="00F71904" w:rsidRDefault="004C236A" w:rsidP="00182AB4">
            <w:pPr>
              <w:jc w:val="center"/>
              <w:rPr>
                <w:rFonts w:ascii="Arial" w:hAnsi="Arial" w:cs="Arial"/>
                <w:b/>
                <w:snapToGrid w:val="0"/>
                <w:sz w:val="20"/>
                <w:szCs w:val="20"/>
              </w:rPr>
            </w:pPr>
          </w:p>
        </w:tc>
      </w:tr>
      <w:tr w:rsidR="008C4AE5" w:rsidRPr="00286559" w:rsidTr="00833683">
        <w:trPr>
          <w:trHeight w:hRule="exact" w:val="227"/>
        </w:trPr>
        <w:tc>
          <w:tcPr>
            <w:tcW w:w="5103" w:type="dxa"/>
            <w:vAlign w:val="center"/>
          </w:tcPr>
          <w:p w:rsidR="008C4AE5" w:rsidRPr="00B01A1A" w:rsidRDefault="008C4AE5" w:rsidP="00182AB4">
            <w:pPr>
              <w:rPr>
                <w:rFonts w:ascii="Arial" w:hAnsi="Arial" w:cs="Arial"/>
                <w:snapToGrid w:val="0"/>
                <w:sz w:val="20"/>
                <w:szCs w:val="20"/>
              </w:rPr>
            </w:pPr>
            <w:r w:rsidRPr="00B01A1A">
              <w:rPr>
                <w:rFonts w:ascii="Arial" w:hAnsi="Arial" w:cs="Arial"/>
                <w:snapToGrid w:val="0"/>
                <w:sz w:val="20"/>
                <w:szCs w:val="20"/>
              </w:rPr>
              <w:t>Fodpaneler</w:t>
            </w:r>
          </w:p>
        </w:tc>
        <w:tc>
          <w:tcPr>
            <w:tcW w:w="1134" w:type="dxa"/>
            <w:vAlign w:val="center"/>
          </w:tcPr>
          <w:p w:rsidR="008C4AE5" w:rsidRPr="00B01A1A" w:rsidRDefault="008C4AE5" w:rsidP="00182AB4">
            <w:pPr>
              <w:jc w:val="center"/>
              <w:rPr>
                <w:rFonts w:ascii="Arial" w:hAnsi="Arial" w:cs="Arial"/>
                <w:b/>
                <w:strike/>
                <w:snapToGrid w:val="0"/>
                <w:color w:val="FF0000"/>
                <w:sz w:val="20"/>
                <w:szCs w:val="20"/>
              </w:rPr>
            </w:pPr>
          </w:p>
        </w:tc>
        <w:tc>
          <w:tcPr>
            <w:tcW w:w="1134" w:type="dxa"/>
            <w:vAlign w:val="center"/>
          </w:tcPr>
          <w:p w:rsidR="008C4AE5" w:rsidRPr="00B01A1A" w:rsidRDefault="00857033" w:rsidP="00352AE7">
            <w:pPr>
              <w:jc w:val="center"/>
              <w:rPr>
                <w:rFonts w:ascii="Arial" w:hAnsi="Arial" w:cs="Arial"/>
                <w:b/>
                <w:snapToGrid w:val="0"/>
                <w:sz w:val="20"/>
                <w:szCs w:val="20"/>
              </w:rPr>
            </w:pPr>
            <w:r>
              <w:rPr>
                <w:rFonts w:ascii="Arial" w:hAnsi="Arial" w:cs="Arial"/>
                <w:b/>
                <w:snapToGrid w:val="0"/>
                <w:sz w:val="20"/>
                <w:szCs w:val="20"/>
              </w:rPr>
              <w:t>X</w:t>
            </w:r>
          </w:p>
        </w:tc>
        <w:tc>
          <w:tcPr>
            <w:tcW w:w="1134" w:type="dxa"/>
            <w:vAlign w:val="center"/>
          </w:tcPr>
          <w:p w:rsidR="008C4AE5" w:rsidRPr="00B01A1A" w:rsidRDefault="008C4AE5" w:rsidP="00182AB4">
            <w:pPr>
              <w:jc w:val="center"/>
              <w:rPr>
                <w:rFonts w:ascii="Arial" w:hAnsi="Arial" w:cs="Arial"/>
                <w:b/>
                <w:snapToGrid w:val="0"/>
                <w:sz w:val="20"/>
                <w:szCs w:val="20"/>
              </w:rPr>
            </w:pPr>
          </w:p>
        </w:tc>
        <w:tc>
          <w:tcPr>
            <w:tcW w:w="1134" w:type="dxa"/>
            <w:vAlign w:val="center"/>
          </w:tcPr>
          <w:p w:rsidR="008C4AE5" w:rsidRPr="00F71904" w:rsidRDefault="008C4AE5" w:rsidP="00182AB4">
            <w:pPr>
              <w:jc w:val="center"/>
              <w:rPr>
                <w:rFonts w:ascii="Arial" w:hAnsi="Arial" w:cs="Arial"/>
                <w:b/>
                <w:snapToGrid w:val="0"/>
                <w:sz w:val="20"/>
                <w:szCs w:val="20"/>
              </w:rPr>
            </w:pPr>
          </w:p>
        </w:tc>
      </w:tr>
      <w:tr w:rsidR="008C4AE5" w:rsidRPr="00286559" w:rsidTr="00833683">
        <w:trPr>
          <w:trHeight w:hRule="exact" w:val="227"/>
        </w:trPr>
        <w:tc>
          <w:tcPr>
            <w:tcW w:w="5103" w:type="dxa"/>
            <w:vAlign w:val="center"/>
          </w:tcPr>
          <w:p w:rsidR="008C4AE5" w:rsidRPr="00B01A1A" w:rsidRDefault="008C4AE5" w:rsidP="00182AB4">
            <w:pPr>
              <w:rPr>
                <w:rFonts w:ascii="Arial" w:hAnsi="Arial" w:cs="Arial"/>
                <w:snapToGrid w:val="0"/>
                <w:sz w:val="20"/>
                <w:szCs w:val="20"/>
              </w:rPr>
            </w:pPr>
            <w:r w:rsidRPr="00B01A1A">
              <w:rPr>
                <w:rFonts w:ascii="Arial" w:hAnsi="Arial" w:cs="Arial"/>
                <w:snapToGrid w:val="0"/>
                <w:sz w:val="20"/>
                <w:szCs w:val="20"/>
              </w:rPr>
              <w:t xml:space="preserve">Dørkarme og </w:t>
            </w:r>
            <w:r w:rsidR="00E642FB" w:rsidRPr="00B01A1A">
              <w:rPr>
                <w:rFonts w:ascii="Arial" w:hAnsi="Arial" w:cs="Arial"/>
                <w:snapToGrid w:val="0"/>
                <w:sz w:val="20"/>
                <w:szCs w:val="20"/>
              </w:rPr>
              <w:t>–</w:t>
            </w:r>
            <w:r w:rsidRPr="00B01A1A">
              <w:rPr>
                <w:rFonts w:ascii="Arial" w:hAnsi="Arial" w:cs="Arial"/>
                <w:snapToGrid w:val="0"/>
                <w:sz w:val="20"/>
                <w:szCs w:val="20"/>
              </w:rPr>
              <w:t>indfatninger</w:t>
            </w:r>
          </w:p>
        </w:tc>
        <w:tc>
          <w:tcPr>
            <w:tcW w:w="1134" w:type="dxa"/>
            <w:vAlign w:val="center"/>
          </w:tcPr>
          <w:p w:rsidR="008C4AE5" w:rsidRPr="00B01A1A" w:rsidRDefault="008C4AE5" w:rsidP="00182AB4">
            <w:pPr>
              <w:jc w:val="center"/>
              <w:rPr>
                <w:rFonts w:ascii="Arial" w:hAnsi="Arial" w:cs="Arial"/>
                <w:b/>
                <w:strike/>
                <w:snapToGrid w:val="0"/>
                <w:color w:val="FF0000"/>
                <w:sz w:val="20"/>
                <w:szCs w:val="20"/>
              </w:rPr>
            </w:pPr>
          </w:p>
        </w:tc>
        <w:tc>
          <w:tcPr>
            <w:tcW w:w="1134" w:type="dxa"/>
            <w:vAlign w:val="center"/>
          </w:tcPr>
          <w:p w:rsidR="008C4AE5" w:rsidRPr="00B01A1A" w:rsidRDefault="00857033" w:rsidP="00352AE7">
            <w:pPr>
              <w:jc w:val="center"/>
              <w:rPr>
                <w:rFonts w:ascii="Arial" w:hAnsi="Arial" w:cs="Arial"/>
                <w:b/>
                <w:snapToGrid w:val="0"/>
                <w:sz w:val="20"/>
                <w:szCs w:val="20"/>
              </w:rPr>
            </w:pPr>
            <w:r>
              <w:rPr>
                <w:rFonts w:ascii="Arial" w:hAnsi="Arial" w:cs="Arial"/>
                <w:b/>
                <w:snapToGrid w:val="0"/>
                <w:sz w:val="20"/>
                <w:szCs w:val="20"/>
              </w:rPr>
              <w:t>X</w:t>
            </w:r>
          </w:p>
        </w:tc>
        <w:tc>
          <w:tcPr>
            <w:tcW w:w="1134" w:type="dxa"/>
            <w:vAlign w:val="center"/>
          </w:tcPr>
          <w:p w:rsidR="008C4AE5" w:rsidRPr="00B01A1A" w:rsidRDefault="008C4AE5" w:rsidP="00182AB4">
            <w:pPr>
              <w:jc w:val="center"/>
              <w:rPr>
                <w:rFonts w:ascii="Arial" w:hAnsi="Arial" w:cs="Arial"/>
                <w:b/>
                <w:snapToGrid w:val="0"/>
                <w:sz w:val="20"/>
                <w:szCs w:val="20"/>
              </w:rPr>
            </w:pPr>
          </w:p>
        </w:tc>
        <w:tc>
          <w:tcPr>
            <w:tcW w:w="1134" w:type="dxa"/>
            <w:vAlign w:val="center"/>
          </w:tcPr>
          <w:p w:rsidR="008C4AE5" w:rsidRPr="00F71904" w:rsidRDefault="008C4AE5" w:rsidP="00182AB4">
            <w:pPr>
              <w:jc w:val="center"/>
              <w:rPr>
                <w:rFonts w:ascii="Arial" w:hAnsi="Arial" w:cs="Arial"/>
                <w:b/>
                <w:snapToGrid w:val="0"/>
                <w:sz w:val="20"/>
                <w:szCs w:val="20"/>
              </w:rPr>
            </w:pPr>
          </w:p>
        </w:tc>
      </w:tr>
      <w:tr w:rsidR="004C236A" w:rsidRPr="00286559" w:rsidTr="00833683">
        <w:trPr>
          <w:trHeight w:hRule="exact" w:val="227"/>
        </w:trPr>
        <w:tc>
          <w:tcPr>
            <w:tcW w:w="5103" w:type="dxa"/>
            <w:vAlign w:val="center"/>
          </w:tcPr>
          <w:p w:rsidR="004C236A" w:rsidRPr="00B01A1A" w:rsidRDefault="004C236A" w:rsidP="00182AB4">
            <w:pPr>
              <w:rPr>
                <w:rFonts w:ascii="Arial" w:hAnsi="Arial" w:cs="Arial"/>
                <w:snapToGrid w:val="0"/>
                <w:sz w:val="20"/>
                <w:szCs w:val="20"/>
              </w:rPr>
            </w:pPr>
            <w:r w:rsidRPr="00B01A1A">
              <w:rPr>
                <w:rFonts w:ascii="Arial" w:hAnsi="Arial" w:cs="Arial"/>
                <w:snapToGrid w:val="0"/>
                <w:sz w:val="20"/>
                <w:szCs w:val="20"/>
              </w:rPr>
              <w:t>Dørtærskler, (dørtrin)</w:t>
            </w:r>
          </w:p>
        </w:tc>
        <w:tc>
          <w:tcPr>
            <w:tcW w:w="1134" w:type="dxa"/>
            <w:vAlign w:val="center"/>
          </w:tcPr>
          <w:p w:rsidR="004C236A" w:rsidRPr="00B01A1A" w:rsidRDefault="004C236A" w:rsidP="00182AB4">
            <w:pPr>
              <w:jc w:val="center"/>
              <w:rPr>
                <w:rFonts w:ascii="Arial" w:hAnsi="Arial" w:cs="Arial"/>
                <w:b/>
                <w:snapToGrid w:val="0"/>
                <w:sz w:val="20"/>
                <w:szCs w:val="20"/>
              </w:rPr>
            </w:pPr>
          </w:p>
        </w:tc>
        <w:tc>
          <w:tcPr>
            <w:tcW w:w="1134" w:type="dxa"/>
            <w:vAlign w:val="center"/>
          </w:tcPr>
          <w:p w:rsidR="004C236A" w:rsidRPr="00B01A1A" w:rsidRDefault="00857033" w:rsidP="00182AB4">
            <w:pPr>
              <w:jc w:val="center"/>
              <w:rPr>
                <w:rFonts w:ascii="Arial" w:hAnsi="Arial" w:cs="Arial"/>
                <w:b/>
                <w:snapToGrid w:val="0"/>
                <w:sz w:val="20"/>
                <w:szCs w:val="20"/>
              </w:rPr>
            </w:pPr>
            <w:r>
              <w:rPr>
                <w:rFonts w:ascii="Arial" w:hAnsi="Arial" w:cs="Arial"/>
                <w:b/>
                <w:snapToGrid w:val="0"/>
                <w:sz w:val="20"/>
                <w:szCs w:val="20"/>
              </w:rPr>
              <w:t>X</w:t>
            </w:r>
          </w:p>
        </w:tc>
        <w:tc>
          <w:tcPr>
            <w:tcW w:w="1134" w:type="dxa"/>
            <w:vAlign w:val="center"/>
          </w:tcPr>
          <w:p w:rsidR="004C236A" w:rsidRPr="00B01A1A" w:rsidRDefault="004C236A" w:rsidP="00182AB4">
            <w:pPr>
              <w:jc w:val="center"/>
              <w:rPr>
                <w:rFonts w:ascii="Arial" w:hAnsi="Arial" w:cs="Arial"/>
                <w:b/>
                <w:snapToGrid w:val="0"/>
                <w:sz w:val="20"/>
                <w:szCs w:val="20"/>
              </w:rPr>
            </w:pPr>
          </w:p>
        </w:tc>
        <w:tc>
          <w:tcPr>
            <w:tcW w:w="1134" w:type="dxa"/>
            <w:vAlign w:val="center"/>
          </w:tcPr>
          <w:p w:rsidR="004C236A" w:rsidRPr="00F71904" w:rsidRDefault="004C236A" w:rsidP="00182AB4">
            <w:pPr>
              <w:jc w:val="center"/>
              <w:rPr>
                <w:rFonts w:ascii="Arial" w:hAnsi="Arial" w:cs="Arial"/>
                <w:b/>
                <w:snapToGrid w:val="0"/>
                <w:sz w:val="20"/>
                <w:szCs w:val="20"/>
              </w:rPr>
            </w:pPr>
          </w:p>
        </w:tc>
      </w:tr>
      <w:tr w:rsidR="004C236A" w:rsidRPr="00286559" w:rsidTr="00833683">
        <w:trPr>
          <w:trHeight w:hRule="exact" w:val="227"/>
        </w:trPr>
        <w:tc>
          <w:tcPr>
            <w:tcW w:w="5103" w:type="dxa"/>
            <w:vAlign w:val="center"/>
          </w:tcPr>
          <w:p w:rsidR="004C236A" w:rsidRPr="00B01A1A" w:rsidRDefault="004C236A" w:rsidP="00182AB4">
            <w:pPr>
              <w:rPr>
                <w:rFonts w:ascii="Arial" w:hAnsi="Arial" w:cs="Arial"/>
                <w:snapToGrid w:val="0"/>
                <w:sz w:val="20"/>
                <w:szCs w:val="20"/>
              </w:rPr>
            </w:pPr>
            <w:r w:rsidRPr="00B01A1A">
              <w:rPr>
                <w:rFonts w:ascii="Arial" w:hAnsi="Arial" w:cs="Arial"/>
                <w:snapToGrid w:val="0"/>
                <w:sz w:val="20"/>
                <w:szCs w:val="20"/>
              </w:rPr>
              <w:t>Døre</w:t>
            </w:r>
          </w:p>
        </w:tc>
        <w:tc>
          <w:tcPr>
            <w:tcW w:w="1134" w:type="dxa"/>
            <w:vAlign w:val="center"/>
          </w:tcPr>
          <w:p w:rsidR="004C236A" w:rsidRPr="00B01A1A" w:rsidRDefault="004C236A" w:rsidP="00182AB4">
            <w:pPr>
              <w:jc w:val="center"/>
              <w:rPr>
                <w:rFonts w:ascii="Arial" w:hAnsi="Arial" w:cs="Arial"/>
                <w:b/>
                <w:snapToGrid w:val="0"/>
                <w:sz w:val="20"/>
                <w:szCs w:val="20"/>
              </w:rPr>
            </w:pPr>
          </w:p>
        </w:tc>
        <w:tc>
          <w:tcPr>
            <w:tcW w:w="1134" w:type="dxa"/>
            <w:vAlign w:val="center"/>
          </w:tcPr>
          <w:p w:rsidR="004C236A" w:rsidRPr="00B01A1A" w:rsidRDefault="00857033" w:rsidP="00182AB4">
            <w:pPr>
              <w:jc w:val="center"/>
              <w:rPr>
                <w:rFonts w:ascii="Arial" w:hAnsi="Arial" w:cs="Arial"/>
                <w:b/>
                <w:snapToGrid w:val="0"/>
                <w:sz w:val="20"/>
                <w:szCs w:val="20"/>
              </w:rPr>
            </w:pPr>
            <w:r>
              <w:rPr>
                <w:rFonts w:ascii="Arial" w:hAnsi="Arial" w:cs="Arial"/>
                <w:b/>
                <w:snapToGrid w:val="0"/>
                <w:sz w:val="20"/>
                <w:szCs w:val="20"/>
              </w:rPr>
              <w:t>X</w:t>
            </w:r>
          </w:p>
        </w:tc>
        <w:tc>
          <w:tcPr>
            <w:tcW w:w="1134" w:type="dxa"/>
            <w:vAlign w:val="center"/>
          </w:tcPr>
          <w:p w:rsidR="004C236A" w:rsidRPr="00B01A1A" w:rsidRDefault="004C236A" w:rsidP="00182AB4">
            <w:pPr>
              <w:jc w:val="center"/>
              <w:rPr>
                <w:rFonts w:ascii="Arial" w:hAnsi="Arial" w:cs="Arial"/>
                <w:b/>
                <w:snapToGrid w:val="0"/>
                <w:sz w:val="20"/>
                <w:szCs w:val="20"/>
              </w:rPr>
            </w:pPr>
          </w:p>
        </w:tc>
        <w:tc>
          <w:tcPr>
            <w:tcW w:w="1134" w:type="dxa"/>
            <w:vAlign w:val="center"/>
          </w:tcPr>
          <w:p w:rsidR="004C236A" w:rsidRPr="00F71904" w:rsidRDefault="004C236A" w:rsidP="00182AB4">
            <w:pPr>
              <w:jc w:val="center"/>
              <w:rPr>
                <w:rFonts w:ascii="Arial" w:hAnsi="Arial" w:cs="Arial"/>
                <w:b/>
                <w:snapToGrid w:val="0"/>
                <w:sz w:val="20"/>
                <w:szCs w:val="20"/>
              </w:rPr>
            </w:pPr>
          </w:p>
        </w:tc>
      </w:tr>
      <w:tr w:rsidR="004C236A" w:rsidRPr="00286559" w:rsidTr="00833683">
        <w:trPr>
          <w:trHeight w:hRule="exact" w:val="227"/>
        </w:trPr>
        <w:tc>
          <w:tcPr>
            <w:tcW w:w="5103" w:type="dxa"/>
            <w:vAlign w:val="center"/>
          </w:tcPr>
          <w:p w:rsidR="004C236A" w:rsidRPr="00B01A1A" w:rsidRDefault="004C236A" w:rsidP="00182AB4">
            <w:pPr>
              <w:rPr>
                <w:rFonts w:ascii="Arial" w:hAnsi="Arial" w:cs="Arial"/>
                <w:snapToGrid w:val="0"/>
                <w:sz w:val="20"/>
                <w:szCs w:val="20"/>
              </w:rPr>
            </w:pPr>
            <w:r w:rsidRPr="00B01A1A">
              <w:rPr>
                <w:rFonts w:ascii="Arial" w:hAnsi="Arial" w:cs="Arial"/>
                <w:snapToGrid w:val="0"/>
                <w:sz w:val="20"/>
                <w:szCs w:val="20"/>
              </w:rPr>
              <w:t>Vindueskarme, -rammer og indfatninger</w:t>
            </w:r>
          </w:p>
        </w:tc>
        <w:tc>
          <w:tcPr>
            <w:tcW w:w="1134" w:type="dxa"/>
            <w:vAlign w:val="center"/>
          </w:tcPr>
          <w:p w:rsidR="004C236A" w:rsidRPr="00B01A1A" w:rsidRDefault="004C236A" w:rsidP="00182AB4">
            <w:pPr>
              <w:jc w:val="center"/>
              <w:rPr>
                <w:rFonts w:ascii="Arial" w:hAnsi="Arial" w:cs="Arial"/>
                <w:b/>
                <w:snapToGrid w:val="0"/>
                <w:sz w:val="20"/>
                <w:szCs w:val="20"/>
              </w:rPr>
            </w:pPr>
          </w:p>
        </w:tc>
        <w:tc>
          <w:tcPr>
            <w:tcW w:w="1134" w:type="dxa"/>
            <w:vAlign w:val="center"/>
          </w:tcPr>
          <w:p w:rsidR="004C236A" w:rsidRPr="00B01A1A" w:rsidRDefault="00857033" w:rsidP="00182AB4">
            <w:pPr>
              <w:jc w:val="center"/>
              <w:rPr>
                <w:rFonts w:ascii="Arial" w:hAnsi="Arial" w:cs="Arial"/>
                <w:b/>
                <w:snapToGrid w:val="0"/>
                <w:sz w:val="20"/>
                <w:szCs w:val="20"/>
              </w:rPr>
            </w:pPr>
            <w:r>
              <w:rPr>
                <w:rFonts w:ascii="Arial" w:hAnsi="Arial" w:cs="Arial"/>
                <w:b/>
                <w:snapToGrid w:val="0"/>
                <w:sz w:val="20"/>
                <w:szCs w:val="20"/>
              </w:rPr>
              <w:t>X</w:t>
            </w:r>
          </w:p>
        </w:tc>
        <w:tc>
          <w:tcPr>
            <w:tcW w:w="1134" w:type="dxa"/>
            <w:vAlign w:val="center"/>
          </w:tcPr>
          <w:p w:rsidR="004C236A" w:rsidRPr="00B01A1A" w:rsidRDefault="004C236A" w:rsidP="00182AB4">
            <w:pPr>
              <w:jc w:val="center"/>
              <w:rPr>
                <w:rFonts w:ascii="Arial" w:hAnsi="Arial" w:cs="Arial"/>
                <w:b/>
                <w:snapToGrid w:val="0"/>
                <w:sz w:val="20"/>
                <w:szCs w:val="20"/>
              </w:rPr>
            </w:pPr>
          </w:p>
        </w:tc>
        <w:tc>
          <w:tcPr>
            <w:tcW w:w="1134" w:type="dxa"/>
            <w:vAlign w:val="center"/>
          </w:tcPr>
          <w:p w:rsidR="004C236A" w:rsidRPr="00F71904" w:rsidRDefault="004C236A" w:rsidP="00182AB4">
            <w:pPr>
              <w:jc w:val="center"/>
              <w:rPr>
                <w:rFonts w:ascii="Arial" w:hAnsi="Arial" w:cs="Arial"/>
                <w:b/>
                <w:snapToGrid w:val="0"/>
                <w:sz w:val="20"/>
                <w:szCs w:val="20"/>
              </w:rPr>
            </w:pPr>
          </w:p>
        </w:tc>
      </w:tr>
      <w:tr w:rsidR="004C236A" w:rsidRPr="00CF1114" w:rsidTr="00833683">
        <w:trPr>
          <w:trHeight w:hRule="exact" w:val="227"/>
        </w:trPr>
        <w:tc>
          <w:tcPr>
            <w:tcW w:w="5103" w:type="dxa"/>
            <w:vAlign w:val="center"/>
          </w:tcPr>
          <w:p w:rsidR="004C236A" w:rsidRPr="00B01A1A" w:rsidRDefault="004C236A" w:rsidP="00182AB4">
            <w:pPr>
              <w:rPr>
                <w:rFonts w:ascii="Arial" w:hAnsi="Arial" w:cs="Arial"/>
                <w:strike/>
                <w:snapToGrid w:val="0"/>
                <w:sz w:val="20"/>
                <w:szCs w:val="20"/>
              </w:rPr>
            </w:pPr>
          </w:p>
        </w:tc>
        <w:tc>
          <w:tcPr>
            <w:tcW w:w="1134" w:type="dxa"/>
            <w:vAlign w:val="center"/>
          </w:tcPr>
          <w:p w:rsidR="004C236A" w:rsidRPr="00B01A1A" w:rsidRDefault="004C236A" w:rsidP="00182AB4">
            <w:pPr>
              <w:jc w:val="center"/>
              <w:rPr>
                <w:rFonts w:ascii="Arial" w:hAnsi="Arial" w:cs="Arial"/>
                <w:b/>
                <w:strike/>
                <w:snapToGrid w:val="0"/>
                <w:sz w:val="20"/>
                <w:szCs w:val="20"/>
              </w:rPr>
            </w:pPr>
          </w:p>
        </w:tc>
        <w:tc>
          <w:tcPr>
            <w:tcW w:w="1134" w:type="dxa"/>
            <w:vAlign w:val="center"/>
          </w:tcPr>
          <w:p w:rsidR="004C236A" w:rsidRPr="00B01A1A" w:rsidRDefault="004C236A" w:rsidP="00182AB4">
            <w:pPr>
              <w:jc w:val="center"/>
              <w:rPr>
                <w:rFonts w:ascii="Arial" w:hAnsi="Arial" w:cs="Arial"/>
                <w:b/>
                <w:strike/>
                <w:snapToGrid w:val="0"/>
                <w:sz w:val="20"/>
                <w:szCs w:val="20"/>
              </w:rPr>
            </w:pPr>
          </w:p>
        </w:tc>
        <w:tc>
          <w:tcPr>
            <w:tcW w:w="1134" w:type="dxa"/>
            <w:vAlign w:val="center"/>
          </w:tcPr>
          <w:p w:rsidR="004C236A" w:rsidRPr="00B01A1A" w:rsidRDefault="004C236A" w:rsidP="00182AB4">
            <w:pPr>
              <w:jc w:val="center"/>
              <w:rPr>
                <w:rFonts w:ascii="Arial" w:hAnsi="Arial" w:cs="Arial"/>
                <w:b/>
                <w:strike/>
                <w:snapToGrid w:val="0"/>
                <w:sz w:val="20"/>
                <w:szCs w:val="20"/>
              </w:rPr>
            </w:pPr>
          </w:p>
        </w:tc>
        <w:tc>
          <w:tcPr>
            <w:tcW w:w="1134" w:type="dxa"/>
            <w:vAlign w:val="center"/>
          </w:tcPr>
          <w:p w:rsidR="004C236A" w:rsidRPr="00CF1114" w:rsidRDefault="004C236A" w:rsidP="00182AB4">
            <w:pPr>
              <w:jc w:val="center"/>
              <w:rPr>
                <w:rFonts w:ascii="Arial" w:hAnsi="Arial" w:cs="Arial"/>
                <w:b/>
                <w:strike/>
                <w:snapToGrid w:val="0"/>
                <w:sz w:val="20"/>
                <w:szCs w:val="20"/>
              </w:rPr>
            </w:pPr>
          </w:p>
        </w:tc>
      </w:tr>
      <w:tr w:rsidR="00833683" w:rsidRPr="00286559" w:rsidTr="00833683">
        <w:trPr>
          <w:trHeight w:hRule="exact" w:val="227"/>
        </w:trPr>
        <w:tc>
          <w:tcPr>
            <w:tcW w:w="5103" w:type="dxa"/>
            <w:vAlign w:val="center"/>
          </w:tcPr>
          <w:p w:rsidR="00833683" w:rsidRPr="00B01A1A" w:rsidRDefault="00833683" w:rsidP="00182AB4">
            <w:pPr>
              <w:rPr>
                <w:rFonts w:ascii="Arial" w:hAnsi="Arial" w:cs="Arial"/>
                <w:b/>
                <w:snapToGrid w:val="0"/>
                <w:sz w:val="20"/>
                <w:szCs w:val="20"/>
              </w:rPr>
            </w:pPr>
            <w:r w:rsidRPr="00B01A1A">
              <w:rPr>
                <w:rFonts w:ascii="Arial" w:hAnsi="Arial" w:cs="Arial"/>
                <w:b/>
                <w:snapToGrid w:val="0"/>
                <w:sz w:val="20"/>
                <w:szCs w:val="20"/>
              </w:rPr>
              <w:t>Inventar:</w:t>
            </w:r>
          </w:p>
        </w:tc>
        <w:tc>
          <w:tcPr>
            <w:tcW w:w="1134" w:type="dxa"/>
            <w:vAlign w:val="center"/>
          </w:tcPr>
          <w:p w:rsidR="00833683" w:rsidRPr="00B01A1A" w:rsidRDefault="00833683" w:rsidP="00182AB4">
            <w:pPr>
              <w:jc w:val="center"/>
              <w:rPr>
                <w:rFonts w:ascii="Arial" w:hAnsi="Arial" w:cs="Arial"/>
                <w:b/>
                <w:snapToGrid w:val="0"/>
                <w:sz w:val="20"/>
                <w:szCs w:val="20"/>
              </w:rPr>
            </w:pPr>
          </w:p>
        </w:tc>
        <w:tc>
          <w:tcPr>
            <w:tcW w:w="1134" w:type="dxa"/>
            <w:vAlign w:val="center"/>
          </w:tcPr>
          <w:p w:rsidR="00833683" w:rsidRPr="00B01A1A" w:rsidRDefault="00833683" w:rsidP="00182AB4">
            <w:pPr>
              <w:jc w:val="center"/>
              <w:rPr>
                <w:rFonts w:ascii="Arial" w:hAnsi="Arial" w:cs="Arial"/>
                <w:b/>
                <w:snapToGrid w:val="0"/>
                <w:sz w:val="20"/>
                <w:szCs w:val="20"/>
              </w:rPr>
            </w:pPr>
          </w:p>
        </w:tc>
        <w:tc>
          <w:tcPr>
            <w:tcW w:w="1134" w:type="dxa"/>
            <w:vAlign w:val="center"/>
          </w:tcPr>
          <w:p w:rsidR="00833683" w:rsidRPr="00B01A1A" w:rsidRDefault="00833683" w:rsidP="00182AB4">
            <w:pPr>
              <w:jc w:val="center"/>
              <w:rPr>
                <w:rFonts w:ascii="Arial" w:hAnsi="Arial" w:cs="Arial"/>
                <w:b/>
                <w:snapToGrid w:val="0"/>
                <w:sz w:val="20"/>
                <w:szCs w:val="20"/>
              </w:rPr>
            </w:pPr>
          </w:p>
        </w:tc>
        <w:tc>
          <w:tcPr>
            <w:tcW w:w="1134" w:type="dxa"/>
            <w:vAlign w:val="center"/>
          </w:tcPr>
          <w:p w:rsidR="00833683" w:rsidRPr="00F71904" w:rsidRDefault="00833683" w:rsidP="00182AB4">
            <w:pPr>
              <w:jc w:val="center"/>
              <w:rPr>
                <w:rFonts w:ascii="Arial" w:hAnsi="Arial" w:cs="Arial"/>
                <w:b/>
                <w:snapToGrid w:val="0"/>
                <w:sz w:val="20"/>
                <w:szCs w:val="20"/>
              </w:rPr>
            </w:pPr>
          </w:p>
        </w:tc>
      </w:tr>
      <w:tr w:rsidR="00833683" w:rsidRPr="00286559" w:rsidTr="00833683">
        <w:trPr>
          <w:trHeight w:hRule="exact" w:val="227"/>
        </w:trPr>
        <w:tc>
          <w:tcPr>
            <w:tcW w:w="5103" w:type="dxa"/>
            <w:vAlign w:val="center"/>
          </w:tcPr>
          <w:p w:rsidR="00833683" w:rsidRPr="00B01A1A" w:rsidRDefault="00833683" w:rsidP="00182AB4">
            <w:pPr>
              <w:rPr>
                <w:rFonts w:ascii="Arial" w:hAnsi="Arial" w:cs="Arial"/>
                <w:snapToGrid w:val="0"/>
                <w:sz w:val="20"/>
                <w:szCs w:val="20"/>
              </w:rPr>
            </w:pPr>
            <w:r w:rsidRPr="00B01A1A">
              <w:rPr>
                <w:rFonts w:ascii="Arial" w:hAnsi="Arial" w:cs="Arial"/>
                <w:snapToGrid w:val="0"/>
                <w:sz w:val="20"/>
                <w:szCs w:val="20"/>
              </w:rPr>
              <w:t>Køkkenbordsplader</w:t>
            </w:r>
          </w:p>
        </w:tc>
        <w:tc>
          <w:tcPr>
            <w:tcW w:w="1134" w:type="dxa"/>
            <w:vAlign w:val="center"/>
          </w:tcPr>
          <w:p w:rsidR="00833683" w:rsidRPr="00B01A1A" w:rsidRDefault="00833683" w:rsidP="00182AB4">
            <w:pPr>
              <w:jc w:val="center"/>
              <w:rPr>
                <w:rFonts w:ascii="Arial" w:hAnsi="Arial" w:cs="Arial"/>
                <w:b/>
                <w:snapToGrid w:val="0"/>
                <w:sz w:val="20"/>
                <w:szCs w:val="20"/>
              </w:rPr>
            </w:pPr>
          </w:p>
        </w:tc>
        <w:tc>
          <w:tcPr>
            <w:tcW w:w="1134" w:type="dxa"/>
            <w:vAlign w:val="center"/>
          </w:tcPr>
          <w:p w:rsidR="00833683" w:rsidRPr="00B01A1A" w:rsidRDefault="00857033" w:rsidP="00182AB4">
            <w:pPr>
              <w:jc w:val="center"/>
              <w:rPr>
                <w:rFonts w:ascii="Arial" w:hAnsi="Arial" w:cs="Arial"/>
                <w:b/>
                <w:snapToGrid w:val="0"/>
                <w:sz w:val="20"/>
                <w:szCs w:val="20"/>
              </w:rPr>
            </w:pPr>
            <w:r>
              <w:rPr>
                <w:rFonts w:ascii="Arial" w:hAnsi="Arial" w:cs="Arial"/>
                <w:b/>
                <w:snapToGrid w:val="0"/>
                <w:sz w:val="20"/>
                <w:szCs w:val="20"/>
              </w:rPr>
              <w:t>X</w:t>
            </w:r>
          </w:p>
        </w:tc>
        <w:tc>
          <w:tcPr>
            <w:tcW w:w="1134" w:type="dxa"/>
            <w:vAlign w:val="center"/>
          </w:tcPr>
          <w:p w:rsidR="00833683" w:rsidRPr="00B01A1A" w:rsidRDefault="00833683" w:rsidP="00182AB4">
            <w:pPr>
              <w:jc w:val="center"/>
              <w:rPr>
                <w:rFonts w:ascii="Arial" w:hAnsi="Arial" w:cs="Arial"/>
                <w:b/>
                <w:snapToGrid w:val="0"/>
                <w:sz w:val="20"/>
                <w:szCs w:val="20"/>
              </w:rPr>
            </w:pPr>
          </w:p>
        </w:tc>
        <w:tc>
          <w:tcPr>
            <w:tcW w:w="1134" w:type="dxa"/>
            <w:vAlign w:val="center"/>
          </w:tcPr>
          <w:p w:rsidR="00833683" w:rsidRPr="00F71904" w:rsidRDefault="00833683" w:rsidP="00182AB4">
            <w:pPr>
              <w:jc w:val="center"/>
              <w:rPr>
                <w:rFonts w:ascii="Arial" w:hAnsi="Arial" w:cs="Arial"/>
                <w:b/>
                <w:snapToGrid w:val="0"/>
                <w:sz w:val="20"/>
                <w:szCs w:val="20"/>
              </w:rPr>
            </w:pPr>
          </w:p>
        </w:tc>
      </w:tr>
      <w:tr w:rsidR="00000736" w:rsidRPr="00286559" w:rsidTr="00833683">
        <w:trPr>
          <w:trHeight w:hRule="exact" w:val="227"/>
        </w:trPr>
        <w:tc>
          <w:tcPr>
            <w:tcW w:w="5103" w:type="dxa"/>
            <w:vAlign w:val="center"/>
          </w:tcPr>
          <w:p w:rsidR="00000736" w:rsidRPr="00B01A1A" w:rsidRDefault="00000736" w:rsidP="00182AB4">
            <w:pPr>
              <w:rPr>
                <w:rFonts w:ascii="Arial" w:hAnsi="Arial" w:cs="Arial"/>
                <w:snapToGrid w:val="0"/>
                <w:sz w:val="20"/>
                <w:szCs w:val="20"/>
              </w:rPr>
            </w:pPr>
            <w:r w:rsidRPr="00B01A1A">
              <w:rPr>
                <w:rFonts w:ascii="Arial" w:hAnsi="Arial" w:cs="Arial"/>
                <w:snapToGrid w:val="0"/>
                <w:sz w:val="20"/>
                <w:szCs w:val="20"/>
              </w:rPr>
              <w:t>Køkkenskabe, -sider og -kanter</w:t>
            </w:r>
          </w:p>
        </w:tc>
        <w:tc>
          <w:tcPr>
            <w:tcW w:w="1134" w:type="dxa"/>
            <w:vAlign w:val="center"/>
          </w:tcPr>
          <w:p w:rsidR="00000736" w:rsidRPr="00B01A1A" w:rsidRDefault="00000736" w:rsidP="00182AB4">
            <w:pPr>
              <w:jc w:val="center"/>
              <w:rPr>
                <w:rFonts w:ascii="Arial" w:hAnsi="Arial" w:cs="Arial"/>
                <w:b/>
                <w:snapToGrid w:val="0"/>
                <w:sz w:val="20"/>
                <w:szCs w:val="20"/>
              </w:rPr>
            </w:pPr>
          </w:p>
        </w:tc>
        <w:tc>
          <w:tcPr>
            <w:tcW w:w="1134" w:type="dxa"/>
            <w:vAlign w:val="center"/>
          </w:tcPr>
          <w:p w:rsidR="00000736" w:rsidRPr="00B01A1A" w:rsidRDefault="00857033" w:rsidP="00352AE7">
            <w:pPr>
              <w:jc w:val="center"/>
              <w:rPr>
                <w:rFonts w:ascii="Arial" w:hAnsi="Arial" w:cs="Arial"/>
                <w:b/>
                <w:snapToGrid w:val="0"/>
                <w:sz w:val="20"/>
                <w:szCs w:val="20"/>
              </w:rPr>
            </w:pPr>
            <w:r>
              <w:rPr>
                <w:rFonts w:ascii="Arial" w:hAnsi="Arial" w:cs="Arial"/>
                <w:b/>
                <w:snapToGrid w:val="0"/>
                <w:sz w:val="20"/>
                <w:szCs w:val="20"/>
              </w:rPr>
              <w:t>X</w:t>
            </w:r>
          </w:p>
        </w:tc>
        <w:tc>
          <w:tcPr>
            <w:tcW w:w="1134" w:type="dxa"/>
            <w:vAlign w:val="center"/>
          </w:tcPr>
          <w:p w:rsidR="00000736" w:rsidRPr="00B01A1A" w:rsidRDefault="00000736" w:rsidP="00182AB4">
            <w:pPr>
              <w:jc w:val="center"/>
              <w:rPr>
                <w:rFonts w:ascii="Arial" w:hAnsi="Arial" w:cs="Arial"/>
                <w:b/>
                <w:strike/>
                <w:snapToGrid w:val="0"/>
                <w:color w:val="FF0000"/>
                <w:sz w:val="20"/>
                <w:szCs w:val="20"/>
              </w:rPr>
            </w:pPr>
          </w:p>
        </w:tc>
        <w:tc>
          <w:tcPr>
            <w:tcW w:w="1134" w:type="dxa"/>
            <w:vAlign w:val="center"/>
          </w:tcPr>
          <w:p w:rsidR="00000736" w:rsidRPr="00F71904" w:rsidRDefault="00000736" w:rsidP="00182AB4">
            <w:pPr>
              <w:jc w:val="center"/>
              <w:rPr>
                <w:rFonts w:ascii="Arial" w:hAnsi="Arial" w:cs="Arial"/>
                <w:b/>
                <w:snapToGrid w:val="0"/>
                <w:sz w:val="20"/>
                <w:szCs w:val="20"/>
              </w:rPr>
            </w:pPr>
          </w:p>
        </w:tc>
      </w:tr>
      <w:tr w:rsidR="00000736" w:rsidRPr="00286559" w:rsidTr="00833683">
        <w:trPr>
          <w:trHeight w:hRule="exact" w:val="227"/>
        </w:trPr>
        <w:tc>
          <w:tcPr>
            <w:tcW w:w="5103" w:type="dxa"/>
            <w:vAlign w:val="center"/>
          </w:tcPr>
          <w:p w:rsidR="00000736" w:rsidRPr="00B01A1A" w:rsidRDefault="00000736" w:rsidP="00182AB4">
            <w:pPr>
              <w:rPr>
                <w:rFonts w:ascii="Arial" w:hAnsi="Arial" w:cs="Arial"/>
                <w:snapToGrid w:val="0"/>
                <w:sz w:val="20"/>
                <w:szCs w:val="20"/>
              </w:rPr>
            </w:pPr>
            <w:r w:rsidRPr="00B01A1A">
              <w:rPr>
                <w:rFonts w:ascii="Arial" w:hAnsi="Arial" w:cs="Arial"/>
                <w:snapToGrid w:val="0"/>
                <w:sz w:val="20"/>
                <w:szCs w:val="20"/>
              </w:rPr>
              <w:t>Køkkenlåger</w:t>
            </w:r>
          </w:p>
        </w:tc>
        <w:tc>
          <w:tcPr>
            <w:tcW w:w="1134" w:type="dxa"/>
            <w:vAlign w:val="center"/>
          </w:tcPr>
          <w:p w:rsidR="00000736" w:rsidRPr="00B01A1A" w:rsidRDefault="00000736" w:rsidP="00182AB4">
            <w:pPr>
              <w:jc w:val="center"/>
              <w:rPr>
                <w:rFonts w:ascii="Arial" w:hAnsi="Arial" w:cs="Arial"/>
                <w:b/>
                <w:snapToGrid w:val="0"/>
                <w:sz w:val="20"/>
                <w:szCs w:val="20"/>
              </w:rPr>
            </w:pPr>
          </w:p>
        </w:tc>
        <w:tc>
          <w:tcPr>
            <w:tcW w:w="1134" w:type="dxa"/>
            <w:vAlign w:val="center"/>
          </w:tcPr>
          <w:p w:rsidR="00000736" w:rsidRPr="00B01A1A" w:rsidRDefault="00857033" w:rsidP="00352AE7">
            <w:pPr>
              <w:jc w:val="center"/>
              <w:rPr>
                <w:rFonts w:ascii="Arial" w:hAnsi="Arial" w:cs="Arial"/>
                <w:b/>
                <w:snapToGrid w:val="0"/>
                <w:sz w:val="20"/>
                <w:szCs w:val="20"/>
              </w:rPr>
            </w:pPr>
            <w:r>
              <w:rPr>
                <w:rFonts w:ascii="Arial" w:hAnsi="Arial" w:cs="Arial"/>
                <w:b/>
                <w:snapToGrid w:val="0"/>
                <w:sz w:val="20"/>
                <w:szCs w:val="20"/>
              </w:rPr>
              <w:t>X</w:t>
            </w:r>
          </w:p>
        </w:tc>
        <w:tc>
          <w:tcPr>
            <w:tcW w:w="1134" w:type="dxa"/>
            <w:vAlign w:val="center"/>
          </w:tcPr>
          <w:p w:rsidR="00000736" w:rsidRPr="00B01A1A" w:rsidRDefault="00000736" w:rsidP="00182AB4">
            <w:pPr>
              <w:jc w:val="center"/>
              <w:rPr>
                <w:rFonts w:ascii="Arial" w:hAnsi="Arial" w:cs="Arial"/>
                <w:b/>
                <w:strike/>
                <w:snapToGrid w:val="0"/>
                <w:color w:val="FF0000"/>
                <w:sz w:val="20"/>
                <w:szCs w:val="20"/>
              </w:rPr>
            </w:pPr>
          </w:p>
        </w:tc>
        <w:tc>
          <w:tcPr>
            <w:tcW w:w="1134" w:type="dxa"/>
            <w:vAlign w:val="center"/>
          </w:tcPr>
          <w:p w:rsidR="00000736" w:rsidRPr="00F71904" w:rsidRDefault="00000736" w:rsidP="00182AB4">
            <w:pPr>
              <w:jc w:val="center"/>
              <w:rPr>
                <w:rFonts w:ascii="Arial" w:hAnsi="Arial" w:cs="Arial"/>
                <w:b/>
                <w:snapToGrid w:val="0"/>
                <w:sz w:val="20"/>
                <w:szCs w:val="20"/>
              </w:rPr>
            </w:pPr>
          </w:p>
        </w:tc>
      </w:tr>
      <w:tr w:rsidR="00000736" w:rsidRPr="00286559" w:rsidTr="00833683">
        <w:trPr>
          <w:trHeight w:hRule="exact" w:val="227"/>
        </w:trPr>
        <w:tc>
          <w:tcPr>
            <w:tcW w:w="5103" w:type="dxa"/>
            <w:vAlign w:val="center"/>
          </w:tcPr>
          <w:p w:rsidR="00000736" w:rsidRPr="00B01A1A" w:rsidRDefault="00000736" w:rsidP="00182AB4">
            <w:pPr>
              <w:rPr>
                <w:rFonts w:ascii="Arial" w:hAnsi="Arial" w:cs="Arial"/>
                <w:snapToGrid w:val="0"/>
                <w:sz w:val="20"/>
                <w:szCs w:val="20"/>
              </w:rPr>
            </w:pPr>
            <w:r w:rsidRPr="00B01A1A">
              <w:rPr>
                <w:rFonts w:ascii="Arial" w:hAnsi="Arial" w:cs="Arial"/>
                <w:snapToGrid w:val="0"/>
                <w:sz w:val="20"/>
                <w:szCs w:val="20"/>
              </w:rPr>
              <w:t>Køkkenskabe og -skuffer indvendig</w:t>
            </w:r>
          </w:p>
        </w:tc>
        <w:tc>
          <w:tcPr>
            <w:tcW w:w="1134" w:type="dxa"/>
            <w:vAlign w:val="center"/>
          </w:tcPr>
          <w:p w:rsidR="00000736" w:rsidRPr="00B01A1A" w:rsidRDefault="00000736" w:rsidP="00182AB4">
            <w:pPr>
              <w:jc w:val="center"/>
              <w:rPr>
                <w:rFonts w:ascii="Arial" w:hAnsi="Arial" w:cs="Arial"/>
                <w:b/>
                <w:snapToGrid w:val="0"/>
                <w:sz w:val="20"/>
                <w:szCs w:val="20"/>
              </w:rPr>
            </w:pPr>
          </w:p>
        </w:tc>
        <w:tc>
          <w:tcPr>
            <w:tcW w:w="1134" w:type="dxa"/>
            <w:vAlign w:val="center"/>
          </w:tcPr>
          <w:p w:rsidR="00000736" w:rsidRPr="00B01A1A" w:rsidRDefault="00857033" w:rsidP="00352AE7">
            <w:pPr>
              <w:jc w:val="center"/>
              <w:rPr>
                <w:rFonts w:ascii="Arial" w:hAnsi="Arial" w:cs="Arial"/>
                <w:b/>
                <w:snapToGrid w:val="0"/>
                <w:sz w:val="20"/>
                <w:szCs w:val="20"/>
              </w:rPr>
            </w:pPr>
            <w:r>
              <w:rPr>
                <w:rFonts w:ascii="Arial" w:hAnsi="Arial" w:cs="Arial"/>
                <w:b/>
                <w:snapToGrid w:val="0"/>
                <w:sz w:val="20"/>
                <w:szCs w:val="20"/>
              </w:rPr>
              <w:t>X</w:t>
            </w:r>
          </w:p>
        </w:tc>
        <w:tc>
          <w:tcPr>
            <w:tcW w:w="1134" w:type="dxa"/>
            <w:vAlign w:val="center"/>
          </w:tcPr>
          <w:p w:rsidR="00000736" w:rsidRPr="00B01A1A" w:rsidRDefault="00000736" w:rsidP="00182AB4">
            <w:pPr>
              <w:jc w:val="center"/>
              <w:rPr>
                <w:rFonts w:ascii="Arial" w:hAnsi="Arial" w:cs="Arial"/>
                <w:b/>
                <w:strike/>
                <w:snapToGrid w:val="0"/>
                <w:color w:val="FF0000"/>
                <w:sz w:val="20"/>
                <w:szCs w:val="20"/>
              </w:rPr>
            </w:pPr>
          </w:p>
        </w:tc>
        <w:tc>
          <w:tcPr>
            <w:tcW w:w="1134" w:type="dxa"/>
            <w:vAlign w:val="center"/>
          </w:tcPr>
          <w:p w:rsidR="00000736" w:rsidRPr="00F71904" w:rsidRDefault="00000736" w:rsidP="00182AB4">
            <w:pPr>
              <w:jc w:val="center"/>
              <w:rPr>
                <w:rFonts w:ascii="Arial" w:hAnsi="Arial" w:cs="Arial"/>
                <w:b/>
                <w:snapToGrid w:val="0"/>
                <w:sz w:val="20"/>
                <w:szCs w:val="20"/>
              </w:rPr>
            </w:pPr>
          </w:p>
        </w:tc>
      </w:tr>
      <w:tr w:rsidR="00833683" w:rsidRPr="00286559" w:rsidTr="00833683">
        <w:trPr>
          <w:trHeight w:hRule="exact" w:val="227"/>
        </w:trPr>
        <w:tc>
          <w:tcPr>
            <w:tcW w:w="5103" w:type="dxa"/>
            <w:vAlign w:val="center"/>
          </w:tcPr>
          <w:p w:rsidR="00833683" w:rsidRPr="00B01A1A" w:rsidRDefault="00833683" w:rsidP="00182AB4">
            <w:pPr>
              <w:rPr>
                <w:rFonts w:ascii="Arial" w:hAnsi="Arial" w:cs="Arial"/>
                <w:snapToGrid w:val="0"/>
                <w:sz w:val="20"/>
                <w:szCs w:val="20"/>
              </w:rPr>
            </w:pPr>
            <w:r w:rsidRPr="00B01A1A">
              <w:rPr>
                <w:rFonts w:ascii="Arial" w:hAnsi="Arial" w:cs="Arial"/>
                <w:snapToGrid w:val="0"/>
                <w:sz w:val="20"/>
                <w:szCs w:val="20"/>
              </w:rPr>
              <w:t>Garderobeskabe, -sider og -kanter</w:t>
            </w:r>
          </w:p>
        </w:tc>
        <w:tc>
          <w:tcPr>
            <w:tcW w:w="1134" w:type="dxa"/>
            <w:vAlign w:val="center"/>
          </w:tcPr>
          <w:p w:rsidR="00833683" w:rsidRPr="00B01A1A" w:rsidRDefault="00833683" w:rsidP="00182AB4">
            <w:pPr>
              <w:jc w:val="center"/>
              <w:rPr>
                <w:rFonts w:ascii="Arial" w:hAnsi="Arial" w:cs="Arial"/>
                <w:b/>
                <w:snapToGrid w:val="0"/>
                <w:sz w:val="20"/>
                <w:szCs w:val="20"/>
              </w:rPr>
            </w:pPr>
          </w:p>
        </w:tc>
        <w:tc>
          <w:tcPr>
            <w:tcW w:w="1134" w:type="dxa"/>
            <w:vAlign w:val="center"/>
          </w:tcPr>
          <w:p w:rsidR="00833683" w:rsidRPr="00B01A1A" w:rsidRDefault="00857033" w:rsidP="00182AB4">
            <w:pPr>
              <w:jc w:val="center"/>
              <w:rPr>
                <w:rFonts w:ascii="Arial" w:hAnsi="Arial" w:cs="Arial"/>
                <w:b/>
                <w:snapToGrid w:val="0"/>
                <w:sz w:val="20"/>
                <w:szCs w:val="20"/>
              </w:rPr>
            </w:pPr>
            <w:r>
              <w:rPr>
                <w:rFonts w:ascii="Arial" w:hAnsi="Arial" w:cs="Arial"/>
                <w:b/>
                <w:snapToGrid w:val="0"/>
                <w:sz w:val="20"/>
                <w:szCs w:val="20"/>
              </w:rPr>
              <w:t>X</w:t>
            </w:r>
          </w:p>
        </w:tc>
        <w:tc>
          <w:tcPr>
            <w:tcW w:w="1134" w:type="dxa"/>
            <w:vAlign w:val="center"/>
          </w:tcPr>
          <w:p w:rsidR="00833683" w:rsidRPr="00B01A1A" w:rsidRDefault="00833683" w:rsidP="00182AB4">
            <w:pPr>
              <w:jc w:val="center"/>
              <w:rPr>
                <w:rFonts w:ascii="Arial" w:hAnsi="Arial" w:cs="Arial"/>
                <w:b/>
                <w:strike/>
                <w:snapToGrid w:val="0"/>
                <w:sz w:val="20"/>
                <w:szCs w:val="20"/>
              </w:rPr>
            </w:pPr>
          </w:p>
        </w:tc>
        <w:tc>
          <w:tcPr>
            <w:tcW w:w="1134" w:type="dxa"/>
            <w:vAlign w:val="center"/>
          </w:tcPr>
          <w:p w:rsidR="00833683" w:rsidRPr="00F71904" w:rsidRDefault="00833683" w:rsidP="00182AB4">
            <w:pPr>
              <w:jc w:val="center"/>
              <w:rPr>
                <w:rFonts w:ascii="Arial" w:hAnsi="Arial" w:cs="Arial"/>
                <w:b/>
                <w:snapToGrid w:val="0"/>
                <w:sz w:val="20"/>
                <w:szCs w:val="20"/>
              </w:rPr>
            </w:pPr>
          </w:p>
        </w:tc>
      </w:tr>
      <w:tr w:rsidR="00833683" w:rsidRPr="00286559" w:rsidTr="00833683">
        <w:trPr>
          <w:trHeight w:hRule="exact" w:val="227"/>
        </w:trPr>
        <w:tc>
          <w:tcPr>
            <w:tcW w:w="5103" w:type="dxa"/>
            <w:vAlign w:val="center"/>
          </w:tcPr>
          <w:p w:rsidR="00833683" w:rsidRPr="00B01A1A" w:rsidRDefault="00833683" w:rsidP="00182AB4">
            <w:pPr>
              <w:rPr>
                <w:rFonts w:ascii="Arial" w:hAnsi="Arial" w:cs="Arial"/>
                <w:snapToGrid w:val="0"/>
                <w:sz w:val="20"/>
                <w:szCs w:val="20"/>
              </w:rPr>
            </w:pPr>
            <w:r w:rsidRPr="00B01A1A">
              <w:rPr>
                <w:rFonts w:ascii="Arial" w:hAnsi="Arial" w:cs="Arial"/>
                <w:snapToGrid w:val="0"/>
                <w:sz w:val="20"/>
                <w:szCs w:val="20"/>
              </w:rPr>
              <w:t>Garderobeskabslåger</w:t>
            </w:r>
          </w:p>
        </w:tc>
        <w:tc>
          <w:tcPr>
            <w:tcW w:w="1134" w:type="dxa"/>
            <w:vAlign w:val="center"/>
          </w:tcPr>
          <w:p w:rsidR="00833683" w:rsidRPr="00B01A1A" w:rsidRDefault="00833683" w:rsidP="00182AB4">
            <w:pPr>
              <w:jc w:val="center"/>
              <w:rPr>
                <w:rFonts w:ascii="Arial" w:hAnsi="Arial" w:cs="Arial"/>
                <w:b/>
                <w:snapToGrid w:val="0"/>
                <w:sz w:val="20"/>
                <w:szCs w:val="20"/>
              </w:rPr>
            </w:pPr>
          </w:p>
        </w:tc>
        <w:tc>
          <w:tcPr>
            <w:tcW w:w="1134" w:type="dxa"/>
            <w:vAlign w:val="center"/>
          </w:tcPr>
          <w:p w:rsidR="00833683" w:rsidRPr="00B01A1A" w:rsidRDefault="00857033" w:rsidP="00182AB4">
            <w:pPr>
              <w:jc w:val="center"/>
              <w:rPr>
                <w:rFonts w:ascii="Arial" w:hAnsi="Arial" w:cs="Arial"/>
                <w:b/>
                <w:snapToGrid w:val="0"/>
                <w:sz w:val="20"/>
                <w:szCs w:val="20"/>
              </w:rPr>
            </w:pPr>
            <w:r>
              <w:rPr>
                <w:rFonts w:ascii="Arial" w:hAnsi="Arial" w:cs="Arial"/>
                <w:b/>
                <w:snapToGrid w:val="0"/>
                <w:sz w:val="20"/>
                <w:szCs w:val="20"/>
              </w:rPr>
              <w:t>X</w:t>
            </w:r>
          </w:p>
        </w:tc>
        <w:tc>
          <w:tcPr>
            <w:tcW w:w="1134" w:type="dxa"/>
            <w:vAlign w:val="center"/>
          </w:tcPr>
          <w:p w:rsidR="00833683" w:rsidRPr="00B01A1A" w:rsidRDefault="00833683" w:rsidP="00182AB4">
            <w:pPr>
              <w:jc w:val="center"/>
              <w:rPr>
                <w:rFonts w:ascii="Arial" w:hAnsi="Arial" w:cs="Arial"/>
                <w:b/>
                <w:snapToGrid w:val="0"/>
                <w:sz w:val="20"/>
                <w:szCs w:val="20"/>
              </w:rPr>
            </w:pPr>
          </w:p>
        </w:tc>
        <w:tc>
          <w:tcPr>
            <w:tcW w:w="1134" w:type="dxa"/>
            <w:vAlign w:val="center"/>
          </w:tcPr>
          <w:p w:rsidR="00833683" w:rsidRPr="00F71904" w:rsidRDefault="00833683" w:rsidP="00182AB4">
            <w:pPr>
              <w:jc w:val="center"/>
              <w:rPr>
                <w:rFonts w:ascii="Arial" w:hAnsi="Arial" w:cs="Arial"/>
                <w:b/>
                <w:snapToGrid w:val="0"/>
                <w:sz w:val="20"/>
                <w:szCs w:val="20"/>
              </w:rPr>
            </w:pPr>
          </w:p>
        </w:tc>
      </w:tr>
      <w:tr w:rsidR="00833683" w:rsidRPr="00CF1114" w:rsidTr="00833683">
        <w:trPr>
          <w:trHeight w:hRule="exact" w:val="227"/>
        </w:trPr>
        <w:tc>
          <w:tcPr>
            <w:tcW w:w="5103" w:type="dxa"/>
            <w:vAlign w:val="center"/>
          </w:tcPr>
          <w:p w:rsidR="00833683" w:rsidRPr="00B01A1A" w:rsidRDefault="00833683" w:rsidP="00182AB4">
            <w:pPr>
              <w:rPr>
                <w:rFonts w:ascii="Arial" w:hAnsi="Arial" w:cs="Arial"/>
                <w:snapToGrid w:val="0"/>
                <w:sz w:val="20"/>
                <w:szCs w:val="20"/>
              </w:rPr>
            </w:pPr>
            <w:r w:rsidRPr="00B01A1A">
              <w:rPr>
                <w:rFonts w:ascii="Arial" w:hAnsi="Arial" w:cs="Arial"/>
                <w:snapToGrid w:val="0"/>
                <w:sz w:val="20"/>
                <w:szCs w:val="20"/>
              </w:rPr>
              <w:t>Garderobeskabe indvendig</w:t>
            </w:r>
          </w:p>
        </w:tc>
        <w:tc>
          <w:tcPr>
            <w:tcW w:w="1134" w:type="dxa"/>
            <w:vAlign w:val="center"/>
          </w:tcPr>
          <w:p w:rsidR="00833683" w:rsidRPr="00B01A1A" w:rsidRDefault="00833683" w:rsidP="00182AB4">
            <w:pPr>
              <w:jc w:val="center"/>
              <w:rPr>
                <w:rFonts w:ascii="Arial" w:hAnsi="Arial" w:cs="Arial"/>
                <w:b/>
                <w:strike/>
                <w:snapToGrid w:val="0"/>
                <w:sz w:val="20"/>
                <w:szCs w:val="20"/>
              </w:rPr>
            </w:pPr>
          </w:p>
        </w:tc>
        <w:tc>
          <w:tcPr>
            <w:tcW w:w="1134" w:type="dxa"/>
            <w:vAlign w:val="center"/>
          </w:tcPr>
          <w:p w:rsidR="00833683" w:rsidRPr="00857033" w:rsidRDefault="00857033" w:rsidP="00182AB4">
            <w:pPr>
              <w:jc w:val="center"/>
              <w:rPr>
                <w:rFonts w:ascii="Arial" w:hAnsi="Arial" w:cs="Arial"/>
                <w:b/>
                <w:snapToGrid w:val="0"/>
                <w:sz w:val="20"/>
                <w:szCs w:val="20"/>
              </w:rPr>
            </w:pPr>
            <w:r w:rsidRPr="00857033">
              <w:rPr>
                <w:rFonts w:ascii="Arial" w:hAnsi="Arial" w:cs="Arial"/>
                <w:b/>
                <w:snapToGrid w:val="0"/>
                <w:sz w:val="20"/>
                <w:szCs w:val="20"/>
              </w:rPr>
              <w:t>X</w:t>
            </w:r>
          </w:p>
        </w:tc>
        <w:tc>
          <w:tcPr>
            <w:tcW w:w="1134" w:type="dxa"/>
            <w:vAlign w:val="center"/>
          </w:tcPr>
          <w:p w:rsidR="00833683" w:rsidRPr="00B01A1A" w:rsidRDefault="00833683" w:rsidP="00182AB4">
            <w:pPr>
              <w:jc w:val="center"/>
              <w:rPr>
                <w:rFonts w:ascii="Arial" w:hAnsi="Arial" w:cs="Arial"/>
                <w:b/>
                <w:snapToGrid w:val="0"/>
                <w:sz w:val="20"/>
                <w:szCs w:val="20"/>
              </w:rPr>
            </w:pPr>
          </w:p>
        </w:tc>
        <w:tc>
          <w:tcPr>
            <w:tcW w:w="1134" w:type="dxa"/>
            <w:vAlign w:val="center"/>
          </w:tcPr>
          <w:p w:rsidR="00833683" w:rsidRPr="00CF1114" w:rsidRDefault="00833683" w:rsidP="00182AB4">
            <w:pPr>
              <w:jc w:val="center"/>
              <w:rPr>
                <w:rFonts w:ascii="Arial" w:hAnsi="Arial" w:cs="Arial"/>
                <w:b/>
                <w:strike/>
                <w:snapToGrid w:val="0"/>
                <w:sz w:val="20"/>
                <w:szCs w:val="20"/>
              </w:rPr>
            </w:pPr>
          </w:p>
        </w:tc>
      </w:tr>
      <w:tr w:rsidR="00B93044" w:rsidRPr="00286559" w:rsidTr="00833683">
        <w:trPr>
          <w:trHeight w:hRule="exact" w:val="227"/>
        </w:trPr>
        <w:tc>
          <w:tcPr>
            <w:tcW w:w="5103" w:type="dxa"/>
            <w:vAlign w:val="center"/>
          </w:tcPr>
          <w:p w:rsidR="00B93044" w:rsidRPr="00B01A1A" w:rsidRDefault="00B93044" w:rsidP="00182AB4">
            <w:pPr>
              <w:rPr>
                <w:rFonts w:ascii="Arial" w:hAnsi="Arial" w:cs="Arial"/>
                <w:b/>
                <w:snapToGrid w:val="0"/>
                <w:sz w:val="20"/>
                <w:szCs w:val="20"/>
              </w:rPr>
            </w:pPr>
          </w:p>
        </w:tc>
        <w:tc>
          <w:tcPr>
            <w:tcW w:w="1134" w:type="dxa"/>
            <w:vAlign w:val="center"/>
          </w:tcPr>
          <w:p w:rsidR="00B93044" w:rsidRPr="00B01A1A" w:rsidRDefault="00B93044" w:rsidP="00182AB4">
            <w:pPr>
              <w:jc w:val="center"/>
              <w:rPr>
                <w:rFonts w:ascii="Arial" w:hAnsi="Arial" w:cs="Arial"/>
                <w:b/>
                <w:snapToGrid w:val="0"/>
                <w:sz w:val="20"/>
                <w:szCs w:val="20"/>
              </w:rPr>
            </w:pPr>
          </w:p>
        </w:tc>
        <w:tc>
          <w:tcPr>
            <w:tcW w:w="1134" w:type="dxa"/>
            <w:vAlign w:val="center"/>
          </w:tcPr>
          <w:p w:rsidR="00B93044" w:rsidRPr="00B01A1A" w:rsidRDefault="00B93044" w:rsidP="00182AB4">
            <w:pPr>
              <w:jc w:val="center"/>
              <w:rPr>
                <w:rFonts w:ascii="Arial" w:hAnsi="Arial" w:cs="Arial"/>
                <w:b/>
                <w:snapToGrid w:val="0"/>
                <w:sz w:val="20"/>
                <w:szCs w:val="20"/>
              </w:rPr>
            </w:pPr>
          </w:p>
        </w:tc>
        <w:tc>
          <w:tcPr>
            <w:tcW w:w="1134" w:type="dxa"/>
            <w:vAlign w:val="center"/>
          </w:tcPr>
          <w:p w:rsidR="00B93044" w:rsidRPr="00B01A1A" w:rsidRDefault="00B93044" w:rsidP="00182AB4">
            <w:pPr>
              <w:jc w:val="center"/>
              <w:rPr>
                <w:rFonts w:ascii="Arial" w:hAnsi="Arial" w:cs="Arial"/>
                <w:b/>
                <w:snapToGrid w:val="0"/>
                <w:sz w:val="20"/>
                <w:szCs w:val="20"/>
              </w:rPr>
            </w:pPr>
          </w:p>
        </w:tc>
        <w:tc>
          <w:tcPr>
            <w:tcW w:w="1134" w:type="dxa"/>
            <w:vAlign w:val="center"/>
          </w:tcPr>
          <w:p w:rsidR="00B93044" w:rsidRPr="00F71904" w:rsidRDefault="00B93044" w:rsidP="00182AB4">
            <w:pPr>
              <w:jc w:val="center"/>
              <w:rPr>
                <w:rFonts w:ascii="Arial" w:hAnsi="Arial" w:cs="Arial"/>
                <w:b/>
                <w:snapToGrid w:val="0"/>
                <w:sz w:val="20"/>
                <w:szCs w:val="20"/>
              </w:rPr>
            </w:pPr>
          </w:p>
        </w:tc>
      </w:tr>
      <w:tr w:rsidR="00833683" w:rsidRPr="00286559" w:rsidTr="00833683">
        <w:trPr>
          <w:trHeight w:hRule="exact" w:val="227"/>
        </w:trPr>
        <w:tc>
          <w:tcPr>
            <w:tcW w:w="5103" w:type="dxa"/>
            <w:vAlign w:val="center"/>
          </w:tcPr>
          <w:p w:rsidR="00833683" w:rsidRPr="00286559" w:rsidRDefault="00833683" w:rsidP="00182AB4">
            <w:pPr>
              <w:rPr>
                <w:rFonts w:ascii="Arial" w:hAnsi="Arial" w:cs="Arial"/>
                <w:b/>
                <w:snapToGrid w:val="0"/>
                <w:sz w:val="20"/>
                <w:szCs w:val="20"/>
              </w:rPr>
            </w:pPr>
            <w:r w:rsidRPr="00286559">
              <w:rPr>
                <w:rFonts w:ascii="Arial" w:hAnsi="Arial" w:cs="Arial"/>
                <w:b/>
                <w:snapToGrid w:val="0"/>
                <w:sz w:val="20"/>
                <w:szCs w:val="20"/>
              </w:rPr>
              <w:t>Synlige rørinstallationer:</w:t>
            </w:r>
          </w:p>
        </w:tc>
        <w:tc>
          <w:tcPr>
            <w:tcW w:w="1134" w:type="dxa"/>
            <w:vAlign w:val="center"/>
          </w:tcPr>
          <w:p w:rsidR="00833683" w:rsidRPr="00F71904" w:rsidRDefault="00833683" w:rsidP="00182AB4">
            <w:pPr>
              <w:jc w:val="center"/>
              <w:rPr>
                <w:rFonts w:ascii="Arial" w:hAnsi="Arial" w:cs="Arial"/>
                <w:b/>
                <w:snapToGrid w:val="0"/>
                <w:sz w:val="20"/>
                <w:szCs w:val="20"/>
              </w:rPr>
            </w:pPr>
          </w:p>
        </w:tc>
        <w:tc>
          <w:tcPr>
            <w:tcW w:w="1134" w:type="dxa"/>
            <w:vAlign w:val="center"/>
          </w:tcPr>
          <w:p w:rsidR="00833683" w:rsidRPr="00F71904" w:rsidRDefault="00833683" w:rsidP="00182AB4">
            <w:pPr>
              <w:jc w:val="center"/>
              <w:rPr>
                <w:rFonts w:ascii="Arial" w:hAnsi="Arial" w:cs="Arial"/>
                <w:b/>
                <w:snapToGrid w:val="0"/>
                <w:sz w:val="20"/>
                <w:szCs w:val="20"/>
              </w:rPr>
            </w:pPr>
          </w:p>
        </w:tc>
        <w:tc>
          <w:tcPr>
            <w:tcW w:w="1134" w:type="dxa"/>
            <w:vAlign w:val="center"/>
          </w:tcPr>
          <w:p w:rsidR="00833683" w:rsidRPr="00F71904" w:rsidRDefault="00833683" w:rsidP="00182AB4">
            <w:pPr>
              <w:jc w:val="center"/>
              <w:rPr>
                <w:rFonts w:ascii="Arial" w:hAnsi="Arial" w:cs="Arial"/>
                <w:b/>
                <w:snapToGrid w:val="0"/>
                <w:sz w:val="20"/>
                <w:szCs w:val="20"/>
              </w:rPr>
            </w:pPr>
          </w:p>
        </w:tc>
        <w:tc>
          <w:tcPr>
            <w:tcW w:w="1134" w:type="dxa"/>
            <w:vAlign w:val="center"/>
          </w:tcPr>
          <w:p w:rsidR="00833683" w:rsidRPr="00F71904" w:rsidRDefault="00833683" w:rsidP="00182AB4">
            <w:pPr>
              <w:jc w:val="center"/>
              <w:rPr>
                <w:rFonts w:ascii="Arial" w:hAnsi="Arial" w:cs="Arial"/>
                <w:b/>
                <w:snapToGrid w:val="0"/>
                <w:sz w:val="20"/>
                <w:szCs w:val="20"/>
              </w:rPr>
            </w:pPr>
          </w:p>
        </w:tc>
      </w:tr>
      <w:tr w:rsidR="00833683" w:rsidRPr="00286559" w:rsidTr="00833683">
        <w:trPr>
          <w:trHeight w:hRule="exact" w:val="227"/>
        </w:trPr>
        <w:tc>
          <w:tcPr>
            <w:tcW w:w="5103" w:type="dxa"/>
            <w:vAlign w:val="center"/>
          </w:tcPr>
          <w:p w:rsidR="00833683" w:rsidRPr="00286559" w:rsidRDefault="00833683" w:rsidP="00182AB4">
            <w:pPr>
              <w:rPr>
                <w:rFonts w:ascii="Arial" w:hAnsi="Arial" w:cs="Arial"/>
                <w:snapToGrid w:val="0"/>
                <w:sz w:val="20"/>
                <w:szCs w:val="20"/>
              </w:rPr>
            </w:pPr>
            <w:r w:rsidRPr="00286559">
              <w:rPr>
                <w:rFonts w:ascii="Arial" w:hAnsi="Arial" w:cs="Arial"/>
                <w:snapToGrid w:val="0"/>
                <w:sz w:val="20"/>
                <w:szCs w:val="20"/>
              </w:rPr>
              <w:t>Vand- og varmerør etc.</w:t>
            </w:r>
          </w:p>
        </w:tc>
        <w:tc>
          <w:tcPr>
            <w:tcW w:w="1134" w:type="dxa"/>
            <w:vAlign w:val="center"/>
          </w:tcPr>
          <w:p w:rsidR="00833683" w:rsidRPr="00F71904" w:rsidRDefault="00833683" w:rsidP="00182AB4">
            <w:pPr>
              <w:jc w:val="center"/>
              <w:rPr>
                <w:rFonts w:ascii="Arial" w:hAnsi="Arial" w:cs="Arial"/>
                <w:b/>
                <w:snapToGrid w:val="0"/>
                <w:sz w:val="20"/>
                <w:szCs w:val="20"/>
              </w:rPr>
            </w:pPr>
          </w:p>
        </w:tc>
        <w:tc>
          <w:tcPr>
            <w:tcW w:w="1134" w:type="dxa"/>
            <w:vAlign w:val="center"/>
          </w:tcPr>
          <w:p w:rsidR="00833683" w:rsidRPr="00F71904" w:rsidRDefault="00857033" w:rsidP="00182AB4">
            <w:pPr>
              <w:jc w:val="center"/>
              <w:rPr>
                <w:rFonts w:ascii="Arial" w:hAnsi="Arial" w:cs="Arial"/>
                <w:b/>
                <w:snapToGrid w:val="0"/>
                <w:sz w:val="20"/>
                <w:szCs w:val="20"/>
              </w:rPr>
            </w:pPr>
            <w:r>
              <w:rPr>
                <w:rFonts w:ascii="Arial" w:hAnsi="Arial" w:cs="Arial"/>
                <w:b/>
                <w:snapToGrid w:val="0"/>
                <w:sz w:val="20"/>
                <w:szCs w:val="20"/>
              </w:rPr>
              <w:t>X</w:t>
            </w:r>
          </w:p>
        </w:tc>
        <w:tc>
          <w:tcPr>
            <w:tcW w:w="1134" w:type="dxa"/>
            <w:vAlign w:val="center"/>
          </w:tcPr>
          <w:p w:rsidR="00833683" w:rsidRPr="00F71904" w:rsidRDefault="00833683" w:rsidP="00182AB4">
            <w:pPr>
              <w:jc w:val="center"/>
              <w:rPr>
                <w:rFonts w:ascii="Arial" w:hAnsi="Arial" w:cs="Arial"/>
                <w:b/>
                <w:snapToGrid w:val="0"/>
                <w:sz w:val="20"/>
                <w:szCs w:val="20"/>
              </w:rPr>
            </w:pPr>
          </w:p>
        </w:tc>
        <w:tc>
          <w:tcPr>
            <w:tcW w:w="1134" w:type="dxa"/>
            <w:vAlign w:val="center"/>
          </w:tcPr>
          <w:p w:rsidR="00833683" w:rsidRPr="00F71904" w:rsidRDefault="00833683" w:rsidP="00182AB4">
            <w:pPr>
              <w:jc w:val="center"/>
              <w:rPr>
                <w:rFonts w:ascii="Arial" w:hAnsi="Arial" w:cs="Arial"/>
                <w:b/>
                <w:snapToGrid w:val="0"/>
                <w:sz w:val="20"/>
                <w:szCs w:val="20"/>
              </w:rPr>
            </w:pPr>
          </w:p>
        </w:tc>
      </w:tr>
      <w:tr w:rsidR="00857033" w:rsidRPr="00286559" w:rsidTr="00833683">
        <w:trPr>
          <w:trHeight w:hRule="exact" w:val="227"/>
        </w:trPr>
        <w:tc>
          <w:tcPr>
            <w:tcW w:w="5103" w:type="dxa"/>
            <w:vAlign w:val="center"/>
          </w:tcPr>
          <w:p w:rsidR="00857033" w:rsidRPr="00286559" w:rsidRDefault="00857033" w:rsidP="00182AB4">
            <w:pPr>
              <w:rPr>
                <w:rFonts w:ascii="Arial" w:hAnsi="Arial" w:cs="Arial"/>
                <w:snapToGrid w:val="0"/>
                <w:sz w:val="20"/>
                <w:szCs w:val="20"/>
              </w:rPr>
            </w:pPr>
          </w:p>
        </w:tc>
        <w:tc>
          <w:tcPr>
            <w:tcW w:w="1134" w:type="dxa"/>
            <w:vAlign w:val="center"/>
          </w:tcPr>
          <w:p w:rsidR="00857033" w:rsidRPr="00F71904" w:rsidRDefault="00857033" w:rsidP="00182AB4">
            <w:pPr>
              <w:jc w:val="center"/>
              <w:rPr>
                <w:rFonts w:ascii="Arial" w:hAnsi="Arial" w:cs="Arial"/>
                <w:b/>
                <w:snapToGrid w:val="0"/>
                <w:sz w:val="20"/>
                <w:szCs w:val="20"/>
              </w:rPr>
            </w:pPr>
          </w:p>
        </w:tc>
        <w:tc>
          <w:tcPr>
            <w:tcW w:w="1134" w:type="dxa"/>
            <w:vAlign w:val="center"/>
          </w:tcPr>
          <w:p w:rsidR="00857033" w:rsidRDefault="00857033" w:rsidP="00182AB4">
            <w:pPr>
              <w:jc w:val="center"/>
              <w:rPr>
                <w:rFonts w:ascii="Arial" w:hAnsi="Arial" w:cs="Arial"/>
                <w:b/>
                <w:snapToGrid w:val="0"/>
                <w:sz w:val="20"/>
                <w:szCs w:val="20"/>
              </w:rPr>
            </w:pPr>
          </w:p>
        </w:tc>
        <w:tc>
          <w:tcPr>
            <w:tcW w:w="1134" w:type="dxa"/>
            <w:vAlign w:val="center"/>
          </w:tcPr>
          <w:p w:rsidR="00857033" w:rsidRPr="00F71904" w:rsidRDefault="00857033" w:rsidP="00182AB4">
            <w:pPr>
              <w:jc w:val="center"/>
              <w:rPr>
                <w:rFonts w:ascii="Arial" w:hAnsi="Arial" w:cs="Arial"/>
                <w:b/>
                <w:snapToGrid w:val="0"/>
                <w:sz w:val="20"/>
                <w:szCs w:val="20"/>
              </w:rPr>
            </w:pPr>
          </w:p>
        </w:tc>
        <w:tc>
          <w:tcPr>
            <w:tcW w:w="1134" w:type="dxa"/>
            <w:vAlign w:val="center"/>
          </w:tcPr>
          <w:p w:rsidR="00857033" w:rsidRPr="00F71904" w:rsidRDefault="00857033" w:rsidP="00182AB4">
            <w:pPr>
              <w:jc w:val="center"/>
              <w:rPr>
                <w:rFonts w:ascii="Arial" w:hAnsi="Arial" w:cs="Arial"/>
                <w:b/>
                <w:snapToGrid w:val="0"/>
                <w:sz w:val="20"/>
                <w:szCs w:val="20"/>
              </w:rPr>
            </w:pPr>
          </w:p>
        </w:tc>
      </w:tr>
      <w:tr w:rsidR="00833683" w:rsidRPr="00286559" w:rsidTr="00833683">
        <w:trPr>
          <w:trHeight w:hRule="exact" w:val="227"/>
        </w:trPr>
        <w:tc>
          <w:tcPr>
            <w:tcW w:w="5103" w:type="dxa"/>
            <w:vAlign w:val="center"/>
          </w:tcPr>
          <w:p w:rsidR="00833683" w:rsidRPr="00286559" w:rsidRDefault="00833683" w:rsidP="00182AB4">
            <w:pPr>
              <w:rPr>
                <w:rFonts w:ascii="Arial" w:hAnsi="Arial" w:cs="Arial"/>
                <w:b/>
                <w:snapToGrid w:val="0"/>
                <w:sz w:val="20"/>
                <w:szCs w:val="20"/>
              </w:rPr>
            </w:pPr>
            <w:r w:rsidRPr="00286559">
              <w:rPr>
                <w:rFonts w:ascii="Arial" w:hAnsi="Arial" w:cs="Arial"/>
                <w:b/>
                <w:snapToGrid w:val="0"/>
                <w:sz w:val="20"/>
                <w:szCs w:val="20"/>
              </w:rPr>
              <w:t>Hårde hvidevarer:</w:t>
            </w:r>
          </w:p>
        </w:tc>
        <w:tc>
          <w:tcPr>
            <w:tcW w:w="1134" w:type="dxa"/>
            <w:vAlign w:val="center"/>
          </w:tcPr>
          <w:p w:rsidR="00833683" w:rsidRPr="00F71904" w:rsidRDefault="00833683" w:rsidP="00182AB4">
            <w:pPr>
              <w:jc w:val="center"/>
              <w:rPr>
                <w:rFonts w:ascii="Arial" w:hAnsi="Arial" w:cs="Arial"/>
                <w:b/>
                <w:snapToGrid w:val="0"/>
                <w:sz w:val="20"/>
                <w:szCs w:val="20"/>
              </w:rPr>
            </w:pPr>
          </w:p>
        </w:tc>
        <w:tc>
          <w:tcPr>
            <w:tcW w:w="1134" w:type="dxa"/>
            <w:vAlign w:val="center"/>
          </w:tcPr>
          <w:p w:rsidR="00833683" w:rsidRPr="00F71904" w:rsidRDefault="00833683" w:rsidP="00182AB4">
            <w:pPr>
              <w:jc w:val="center"/>
              <w:rPr>
                <w:rFonts w:ascii="Arial" w:hAnsi="Arial" w:cs="Arial"/>
                <w:b/>
                <w:strike/>
                <w:snapToGrid w:val="0"/>
                <w:sz w:val="20"/>
                <w:szCs w:val="20"/>
              </w:rPr>
            </w:pPr>
          </w:p>
        </w:tc>
        <w:tc>
          <w:tcPr>
            <w:tcW w:w="1134" w:type="dxa"/>
            <w:vAlign w:val="center"/>
          </w:tcPr>
          <w:p w:rsidR="00833683" w:rsidRPr="00F71904" w:rsidRDefault="00833683" w:rsidP="00182AB4">
            <w:pPr>
              <w:jc w:val="center"/>
              <w:rPr>
                <w:rFonts w:ascii="Arial" w:hAnsi="Arial" w:cs="Arial"/>
                <w:b/>
                <w:snapToGrid w:val="0"/>
                <w:sz w:val="20"/>
                <w:szCs w:val="20"/>
              </w:rPr>
            </w:pPr>
          </w:p>
        </w:tc>
        <w:tc>
          <w:tcPr>
            <w:tcW w:w="1134" w:type="dxa"/>
            <w:vAlign w:val="center"/>
          </w:tcPr>
          <w:p w:rsidR="00833683" w:rsidRPr="00F71904" w:rsidRDefault="00833683" w:rsidP="00182AB4">
            <w:pPr>
              <w:jc w:val="center"/>
              <w:rPr>
                <w:rFonts w:ascii="Arial" w:hAnsi="Arial" w:cs="Arial"/>
                <w:b/>
                <w:snapToGrid w:val="0"/>
                <w:sz w:val="20"/>
                <w:szCs w:val="20"/>
              </w:rPr>
            </w:pPr>
          </w:p>
        </w:tc>
      </w:tr>
      <w:tr w:rsidR="00833683" w:rsidRPr="00286559" w:rsidTr="00833683">
        <w:trPr>
          <w:trHeight w:hRule="exact" w:val="227"/>
        </w:trPr>
        <w:tc>
          <w:tcPr>
            <w:tcW w:w="5103" w:type="dxa"/>
            <w:vAlign w:val="center"/>
          </w:tcPr>
          <w:p w:rsidR="00833683" w:rsidRPr="00286559" w:rsidRDefault="00833683" w:rsidP="00182AB4">
            <w:pPr>
              <w:rPr>
                <w:rFonts w:ascii="Arial" w:hAnsi="Arial" w:cs="Arial"/>
                <w:snapToGrid w:val="0"/>
                <w:sz w:val="20"/>
                <w:szCs w:val="20"/>
              </w:rPr>
            </w:pPr>
            <w:r w:rsidRPr="00286559">
              <w:rPr>
                <w:rFonts w:ascii="Arial" w:hAnsi="Arial" w:cs="Arial"/>
                <w:snapToGrid w:val="0"/>
                <w:sz w:val="20"/>
                <w:szCs w:val="20"/>
              </w:rPr>
              <w:t>Komfur</w:t>
            </w:r>
          </w:p>
          <w:p w:rsidR="00833683" w:rsidRPr="00286559" w:rsidRDefault="00833683" w:rsidP="00182AB4">
            <w:pPr>
              <w:rPr>
                <w:rFonts w:ascii="Arial" w:hAnsi="Arial" w:cs="Arial"/>
                <w:snapToGrid w:val="0"/>
                <w:sz w:val="20"/>
                <w:szCs w:val="20"/>
              </w:rPr>
            </w:pPr>
          </w:p>
        </w:tc>
        <w:tc>
          <w:tcPr>
            <w:tcW w:w="1134" w:type="dxa"/>
            <w:vAlign w:val="center"/>
          </w:tcPr>
          <w:p w:rsidR="00833683" w:rsidRPr="00F71904" w:rsidRDefault="00833683" w:rsidP="00182AB4">
            <w:pPr>
              <w:jc w:val="center"/>
              <w:rPr>
                <w:rFonts w:ascii="Arial" w:hAnsi="Arial" w:cs="Arial"/>
                <w:b/>
                <w:snapToGrid w:val="0"/>
                <w:sz w:val="20"/>
                <w:szCs w:val="20"/>
              </w:rPr>
            </w:pPr>
          </w:p>
        </w:tc>
        <w:tc>
          <w:tcPr>
            <w:tcW w:w="1134" w:type="dxa"/>
            <w:vAlign w:val="center"/>
          </w:tcPr>
          <w:p w:rsidR="00833683" w:rsidRPr="005B7004" w:rsidRDefault="00857033" w:rsidP="00182AB4">
            <w:pPr>
              <w:jc w:val="center"/>
              <w:rPr>
                <w:rFonts w:ascii="Arial" w:hAnsi="Arial" w:cs="Arial"/>
                <w:b/>
                <w:snapToGrid w:val="0"/>
                <w:sz w:val="20"/>
                <w:szCs w:val="20"/>
              </w:rPr>
            </w:pPr>
            <w:r>
              <w:rPr>
                <w:rFonts w:ascii="Arial" w:hAnsi="Arial" w:cs="Arial"/>
                <w:b/>
                <w:snapToGrid w:val="0"/>
                <w:sz w:val="20"/>
                <w:szCs w:val="20"/>
              </w:rPr>
              <w:t>X</w:t>
            </w:r>
          </w:p>
        </w:tc>
        <w:tc>
          <w:tcPr>
            <w:tcW w:w="1134" w:type="dxa"/>
            <w:vAlign w:val="center"/>
          </w:tcPr>
          <w:p w:rsidR="00833683" w:rsidRPr="00F71904" w:rsidRDefault="00833683" w:rsidP="00182AB4">
            <w:pPr>
              <w:jc w:val="center"/>
              <w:rPr>
                <w:rFonts w:ascii="Arial" w:hAnsi="Arial" w:cs="Arial"/>
                <w:b/>
                <w:snapToGrid w:val="0"/>
                <w:sz w:val="20"/>
                <w:szCs w:val="20"/>
              </w:rPr>
            </w:pPr>
          </w:p>
        </w:tc>
        <w:tc>
          <w:tcPr>
            <w:tcW w:w="1134" w:type="dxa"/>
            <w:vAlign w:val="center"/>
          </w:tcPr>
          <w:p w:rsidR="00833683" w:rsidRPr="00F71904" w:rsidRDefault="00833683" w:rsidP="00182AB4">
            <w:pPr>
              <w:jc w:val="center"/>
              <w:rPr>
                <w:rFonts w:ascii="Arial" w:hAnsi="Arial" w:cs="Arial"/>
                <w:b/>
                <w:snapToGrid w:val="0"/>
                <w:sz w:val="20"/>
                <w:szCs w:val="20"/>
              </w:rPr>
            </w:pPr>
          </w:p>
        </w:tc>
      </w:tr>
      <w:tr w:rsidR="00833683" w:rsidRPr="00286559" w:rsidTr="00833683">
        <w:trPr>
          <w:trHeight w:hRule="exact" w:val="227"/>
        </w:trPr>
        <w:tc>
          <w:tcPr>
            <w:tcW w:w="5103" w:type="dxa"/>
            <w:vAlign w:val="center"/>
          </w:tcPr>
          <w:p w:rsidR="00833683" w:rsidRPr="00286559" w:rsidRDefault="00833683" w:rsidP="00182AB4">
            <w:pPr>
              <w:rPr>
                <w:rFonts w:ascii="Arial" w:hAnsi="Arial" w:cs="Arial"/>
                <w:snapToGrid w:val="0"/>
                <w:sz w:val="20"/>
                <w:szCs w:val="20"/>
              </w:rPr>
            </w:pPr>
            <w:proofErr w:type="spellStart"/>
            <w:r w:rsidRPr="00286559">
              <w:rPr>
                <w:rFonts w:ascii="Arial" w:hAnsi="Arial" w:cs="Arial"/>
                <w:snapToGrid w:val="0"/>
                <w:sz w:val="20"/>
                <w:szCs w:val="20"/>
              </w:rPr>
              <w:t>Emfang</w:t>
            </w:r>
            <w:proofErr w:type="spellEnd"/>
          </w:p>
        </w:tc>
        <w:tc>
          <w:tcPr>
            <w:tcW w:w="1134" w:type="dxa"/>
            <w:vAlign w:val="center"/>
          </w:tcPr>
          <w:p w:rsidR="00833683" w:rsidRPr="00F71904" w:rsidRDefault="00833683" w:rsidP="00182AB4">
            <w:pPr>
              <w:jc w:val="center"/>
              <w:rPr>
                <w:rFonts w:ascii="Arial" w:hAnsi="Arial" w:cs="Arial"/>
                <w:b/>
                <w:snapToGrid w:val="0"/>
                <w:sz w:val="20"/>
                <w:szCs w:val="20"/>
              </w:rPr>
            </w:pPr>
          </w:p>
        </w:tc>
        <w:tc>
          <w:tcPr>
            <w:tcW w:w="1134" w:type="dxa"/>
            <w:vAlign w:val="center"/>
          </w:tcPr>
          <w:p w:rsidR="00833683" w:rsidRPr="00F71904" w:rsidRDefault="00857033" w:rsidP="00182AB4">
            <w:pPr>
              <w:jc w:val="center"/>
              <w:rPr>
                <w:rFonts w:ascii="Arial" w:hAnsi="Arial" w:cs="Arial"/>
                <w:b/>
                <w:snapToGrid w:val="0"/>
                <w:sz w:val="20"/>
                <w:szCs w:val="20"/>
              </w:rPr>
            </w:pPr>
            <w:r>
              <w:rPr>
                <w:rFonts w:ascii="Arial" w:hAnsi="Arial" w:cs="Arial"/>
                <w:b/>
                <w:snapToGrid w:val="0"/>
                <w:sz w:val="20"/>
                <w:szCs w:val="20"/>
              </w:rPr>
              <w:t>X</w:t>
            </w:r>
          </w:p>
        </w:tc>
        <w:tc>
          <w:tcPr>
            <w:tcW w:w="1134" w:type="dxa"/>
            <w:vAlign w:val="center"/>
          </w:tcPr>
          <w:p w:rsidR="00833683" w:rsidRPr="00F71904" w:rsidRDefault="00833683" w:rsidP="00182AB4">
            <w:pPr>
              <w:jc w:val="center"/>
              <w:rPr>
                <w:rFonts w:ascii="Arial" w:hAnsi="Arial" w:cs="Arial"/>
                <w:b/>
                <w:snapToGrid w:val="0"/>
                <w:sz w:val="20"/>
                <w:szCs w:val="20"/>
              </w:rPr>
            </w:pPr>
          </w:p>
        </w:tc>
        <w:tc>
          <w:tcPr>
            <w:tcW w:w="1134" w:type="dxa"/>
            <w:vAlign w:val="center"/>
          </w:tcPr>
          <w:p w:rsidR="00833683" w:rsidRPr="00F71904" w:rsidRDefault="00833683" w:rsidP="00182AB4">
            <w:pPr>
              <w:jc w:val="center"/>
              <w:rPr>
                <w:rFonts w:ascii="Arial" w:hAnsi="Arial" w:cs="Arial"/>
                <w:b/>
                <w:snapToGrid w:val="0"/>
                <w:sz w:val="20"/>
                <w:szCs w:val="20"/>
              </w:rPr>
            </w:pPr>
          </w:p>
        </w:tc>
      </w:tr>
    </w:tbl>
    <w:p w:rsidR="004C236A" w:rsidRDefault="004C236A" w:rsidP="004C236A">
      <w:pPr>
        <w:pStyle w:val="Brdtekst"/>
      </w:pPr>
      <w:r>
        <w:t>4. Afkrydses for nyistandsat og håndværksmæssigt korrekt udført.</w:t>
      </w:r>
    </w:p>
    <w:p w:rsidR="004C236A" w:rsidRDefault="004C236A" w:rsidP="004C236A">
      <w:pPr>
        <w:pStyle w:val="Brdtekst"/>
      </w:pPr>
      <w:r>
        <w:t>3. Afkrydses for pænt og ensartet, men ikke nyistandsat.</w:t>
      </w:r>
    </w:p>
    <w:p w:rsidR="004C236A" w:rsidRDefault="004C236A" w:rsidP="004C236A">
      <w:pPr>
        <w:pStyle w:val="Brdtekst"/>
      </w:pPr>
      <w:r>
        <w:t>2. Afkrydses for ensartet og med tegn på slid og ælde.</w:t>
      </w:r>
    </w:p>
    <w:p w:rsidR="00286559" w:rsidRDefault="004C236A" w:rsidP="004E431C">
      <w:pPr>
        <w:pStyle w:val="Brdtekst"/>
      </w:pPr>
      <w:r>
        <w:t>1. Afkrydses for gammel og slidt.</w:t>
      </w:r>
    </w:p>
    <w:sectPr w:rsidR="00286559" w:rsidSect="008B4206">
      <w:headerReference w:type="default" r:id="rId9"/>
      <w:footerReference w:type="default" r:id="rId10"/>
      <w:headerReference w:type="first" r:id="rId11"/>
      <w:footerReference w:type="first" r:id="rId12"/>
      <w:pgSz w:w="11906" w:h="16838" w:code="9"/>
      <w:pgMar w:top="1985" w:right="2552" w:bottom="2552"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0E5" w:rsidRDefault="00F300E5" w:rsidP="005710B1">
      <w:r>
        <w:separator/>
      </w:r>
    </w:p>
  </w:endnote>
  <w:endnote w:type="continuationSeparator" w:id="0">
    <w:p w:rsidR="00F300E5" w:rsidRDefault="00F300E5" w:rsidP="0057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033" w:rsidRDefault="00857033" w:rsidP="00C222ED">
    <w:pPr>
      <w:jc w:val="center"/>
    </w:pPr>
    <w:r w:rsidRPr="009B405A">
      <w:rPr>
        <w:noProof/>
        <w:lang w:eastAsia="da-DK"/>
      </w:rPr>
      <mc:AlternateContent>
        <mc:Choice Requires="wps">
          <w:drawing>
            <wp:anchor distT="0" distB="0" distL="114300" distR="114300" simplePos="0" relativeHeight="251652608" behindDoc="0" locked="0" layoutInCell="1" allowOverlap="1" wp14:anchorId="125FCA0A" wp14:editId="7FD69375">
              <wp:simplePos x="0" y="0"/>
              <wp:positionH relativeFrom="column">
                <wp:posOffset>-681990</wp:posOffset>
              </wp:positionH>
              <wp:positionV relativeFrom="paragraph">
                <wp:posOffset>54610</wp:posOffset>
              </wp:positionV>
              <wp:extent cx="7056120" cy="10795"/>
              <wp:effectExtent l="0" t="0" r="0" b="825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0795"/>
                      </a:xfrm>
                      <a:prstGeom prst="rect">
                        <a:avLst/>
                      </a:prstGeom>
                      <a:solidFill>
                        <a:srgbClr val="C000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53.7pt;margin-top:4.3pt;width:555.6pt;height:.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" fillcolor="#c00000" stroked="f"/>
          </w:pict>
        </mc:Fallback>
      </mc:AlternateContent>
    </w:r>
    <w:r w:rsidRPr="009B405A">
      <w:rPr>
        <w:b/>
        <w:noProof/>
        <w:color w:val="C1001F"/>
        <w:lang w:eastAsia="da-DK"/>
      </w:rPr>
      <mc:AlternateContent>
        <mc:Choice Requires="wps">
          <w:drawing>
            <wp:anchor distT="0" distB="0" distL="114300" distR="114300" simplePos="0" relativeHeight="251650560" behindDoc="1" locked="0" layoutInCell="1" allowOverlap="1" wp14:anchorId="65E3E7B0" wp14:editId="733C3243">
              <wp:simplePos x="0" y="0"/>
              <wp:positionH relativeFrom="column">
                <wp:posOffset>-672465</wp:posOffset>
              </wp:positionH>
              <wp:positionV relativeFrom="paragraph">
                <wp:posOffset>98586</wp:posOffset>
              </wp:positionV>
              <wp:extent cx="7056120" cy="972185"/>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972185"/>
                      </a:xfrm>
                      <a:prstGeom prst="rect">
                        <a:avLst/>
                      </a:prstGeom>
                      <a:solidFill>
                        <a:srgbClr val="CCEFFC"/>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2.95pt;margin-top:7.75pt;width:555.6pt;height:76.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" fillcolor="#cceffc" stroked="f"/>
          </w:pict>
        </mc:Fallback>
      </mc:AlternateContent>
    </w:r>
  </w:p>
  <w:p w:rsidR="00857033" w:rsidRPr="009B405A" w:rsidRDefault="00857033" w:rsidP="001C272B">
    <w:pPr>
      <w:ind w:firstLine="1304"/>
      <w:jc w:val="center"/>
      <w:rPr>
        <w:b/>
        <w:color w:val="C40009"/>
      </w:rPr>
    </w:pPr>
    <w:r w:rsidRPr="009B405A">
      <w:rPr>
        <w:b/>
        <w:color w:val="C40009"/>
      </w:rPr>
      <w:fldChar w:fldCharType="begin"/>
    </w:r>
    <w:r w:rsidRPr="009B405A">
      <w:rPr>
        <w:b/>
        <w:color w:val="C40009"/>
      </w:rPr>
      <w:instrText xml:space="preserve"> PAGE   \* MERGEFORMAT </w:instrText>
    </w:r>
    <w:r w:rsidRPr="009B405A">
      <w:rPr>
        <w:b/>
        <w:color w:val="C40009"/>
      </w:rPr>
      <w:fldChar w:fldCharType="separate"/>
    </w:r>
    <w:r w:rsidR="00EA2667">
      <w:rPr>
        <w:b/>
        <w:noProof/>
        <w:color w:val="C40009"/>
      </w:rPr>
      <w:t>12</w:t>
    </w:r>
    <w:r w:rsidRPr="009B405A">
      <w:rPr>
        <w:b/>
        <w:color w:val="C40009"/>
      </w:rPr>
      <w:fldChar w:fldCharType="end"/>
    </w:r>
  </w:p>
  <w:p w:rsidR="00857033" w:rsidRDefault="00857033" w:rsidP="00C222ED">
    <w:pPr>
      <w:jc w:val="center"/>
    </w:pPr>
  </w:p>
  <w:p w:rsidR="00857033" w:rsidRDefault="008570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033" w:rsidRDefault="00857033">
    <w:r>
      <w:rPr>
        <w:noProof/>
        <w:lang w:eastAsia="da-DK"/>
      </w:rPr>
      <mc:AlternateContent>
        <mc:Choice Requires="wps">
          <w:drawing>
            <wp:anchor distT="0" distB="0" distL="114300" distR="114300" simplePos="0" relativeHeight="251654656" behindDoc="1" locked="0" layoutInCell="1" allowOverlap="1" wp14:anchorId="66BE30E3" wp14:editId="29666130">
              <wp:simplePos x="0" y="0"/>
              <wp:positionH relativeFrom="column">
                <wp:posOffset>-662940</wp:posOffset>
              </wp:positionH>
              <wp:positionV relativeFrom="paragraph">
                <wp:posOffset>-879475</wp:posOffset>
              </wp:positionV>
              <wp:extent cx="7056120" cy="972185"/>
              <wp:effectExtent l="0" t="0" r="0" b="0"/>
              <wp:wrapNone/>
              <wp:docPr id="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972185"/>
                      </a:xfrm>
                      <a:prstGeom prst="rect">
                        <a:avLst/>
                      </a:prstGeom>
                      <a:solidFill>
                        <a:srgbClr val="CCEFFC"/>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52.2pt;margin-top:-69.25pt;width:555.6pt;height:76.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" fillcolor="#cceffc" stroked="f"/>
          </w:pict>
        </mc:Fallback>
      </mc:AlternateContent>
    </w:r>
    <w:r>
      <w:rPr>
        <w:noProof/>
        <w:lang w:eastAsia="da-DK"/>
      </w:rPr>
      <w:drawing>
        <wp:anchor distT="0" distB="0" distL="114300" distR="114300" simplePos="0" relativeHeight="251656704" behindDoc="0" locked="0" layoutInCell="1" allowOverlap="1" wp14:anchorId="57AB376B" wp14:editId="5E79DA90">
          <wp:simplePos x="0" y="0"/>
          <wp:positionH relativeFrom="column">
            <wp:posOffset>5260975</wp:posOffset>
          </wp:positionH>
          <wp:positionV relativeFrom="paragraph">
            <wp:posOffset>-737870</wp:posOffset>
          </wp:positionV>
          <wp:extent cx="995045" cy="652145"/>
          <wp:effectExtent l="0" t="0" r="0" b="0"/>
          <wp:wrapNone/>
          <wp:docPr id="6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srcRect/>
                  <a:stretch>
                    <a:fillRect/>
                  </a:stretch>
                </pic:blipFill>
                <pic:spPr bwMode="auto">
                  <a:xfrm>
                    <a:off x="0" y="0"/>
                    <a:ext cx="995045" cy="652145"/>
                  </a:xfrm>
                  <a:prstGeom prst="rect">
                    <a:avLst/>
                  </a:prstGeom>
                  <a:noFill/>
                  <a:ln w="9525">
                    <a:noFill/>
                    <a:miter lim="800000"/>
                    <a:headEnd/>
                    <a:tailEnd/>
                  </a:ln>
                </pic:spPr>
              </pic:pic>
            </a:graphicData>
          </a:graphic>
        </wp:anchor>
      </w:drawing>
    </w:r>
    <w:r>
      <w:rPr>
        <w:noProof/>
        <w:lang w:eastAsia="da-DK"/>
      </w:rPr>
      <mc:AlternateContent>
        <mc:Choice Requires="wps">
          <w:drawing>
            <wp:anchor distT="0" distB="0" distL="114300" distR="114300" simplePos="0" relativeHeight="251655680" behindDoc="0" locked="0" layoutInCell="1" allowOverlap="1" wp14:anchorId="03C2A63A" wp14:editId="5D6F9F5D">
              <wp:simplePos x="0" y="0"/>
              <wp:positionH relativeFrom="column">
                <wp:posOffset>-662940</wp:posOffset>
              </wp:positionH>
              <wp:positionV relativeFrom="paragraph">
                <wp:posOffset>-928844</wp:posOffset>
              </wp:positionV>
              <wp:extent cx="7056120" cy="10795"/>
              <wp:effectExtent l="0" t="0" r="0" b="8255"/>
              <wp:wrapNone/>
              <wp:docPr id="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0795"/>
                      </a:xfrm>
                      <a:prstGeom prst="rect">
                        <a:avLst/>
                      </a:prstGeom>
                      <a:solidFill>
                        <a:srgbClr val="C000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52.2pt;margin-top:-73.15pt;width:555.6pt;height:.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" fillcolor="#c0000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0E5" w:rsidRDefault="00F300E5" w:rsidP="005710B1">
      <w:r>
        <w:separator/>
      </w:r>
    </w:p>
  </w:footnote>
  <w:footnote w:type="continuationSeparator" w:id="0">
    <w:p w:rsidR="00F300E5" w:rsidRDefault="00F300E5" w:rsidP="00571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033" w:rsidRDefault="00857033" w:rsidP="005710B1">
    <w:pPr>
      <w:jc w:val="center"/>
    </w:pPr>
    <w:r>
      <w:rPr>
        <w:noProof/>
        <w:lang w:eastAsia="da-DK"/>
      </w:rPr>
      <mc:AlternateContent>
        <mc:Choice Requires="wps">
          <w:drawing>
            <wp:anchor distT="0" distB="0" distL="114300" distR="114300" simplePos="0" relativeHeight="251663872" behindDoc="0" locked="0" layoutInCell="1" allowOverlap="1" wp14:anchorId="1DAF60B6" wp14:editId="6C1DF1DE">
              <wp:simplePos x="0" y="0"/>
              <wp:positionH relativeFrom="column">
                <wp:posOffset>-719455</wp:posOffset>
              </wp:positionH>
              <wp:positionV relativeFrom="paragraph">
                <wp:posOffset>-126365</wp:posOffset>
              </wp:positionV>
              <wp:extent cx="6286500" cy="328295"/>
              <wp:effectExtent l="0" t="0" r="0" b="0"/>
              <wp:wrapNone/>
              <wp:docPr id="1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033" w:rsidRPr="001205F0" w:rsidRDefault="00857033" w:rsidP="006675FE">
                          <w:pPr>
                            <w:pStyle w:val="Emne"/>
                            <w:rPr>
                              <w:color w:val="C40009"/>
                            </w:rPr>
                          </w:pPr>
                          <w:r w:rsidRPr="001205F0">
                            <w:rPr>
                              <w:color w:val="C40009"/>
                            </w:rPr>
                            <w:t>Lejerbo</w:t>
                          </w:r>
                          <w:r>
                            <w:rPr>
                              <w:color w:val="C40009"/>
                            </w:rPr>
                            <w:t xml:space="preserve"> hadsund </w:t>
                          </w:r>
                          <w:r w:rsidRPr="001205F0">
                            <w:rPr>
                              <w:color w:val="C40009"/>
                            </w:rPr>
                            <w:t>|</w:t>
                          </w:r>
                          <w:r>
                            <w:rPr>
                              <w:color w:val="C40009"/>
                            </w:rPr>
                            <w:t xml:space="preserve"> vedligeholdselsesreglement </w:t>
                          </w:r>
                          <w:r w:rsidRPr="001205F0">
                            <w:rPr>
                              <w:color w:val="C40009"/>
                            </w:rPr>
                            <w:t>|</w:t>
                          </w:r>
                          <w:r>
                            <w:rPr>
                              <w:color w:val="C40009"/>
                            </w:rPr>
                            <w:t xml:space="preserve"> </w:t>
                          </w:r>
                          <w:r w:rsidRPr="005818BA">
                            <w:rPr>
                              <w:color w:val="C40009"/>
                            </w:rPr>
                            <w:t>afdeling</w:t>
                          </w:r>
                          <w:r>
                            <w:rPr>
                              <w:color w:val="C40009"/>
                            </w:rPr>
                            <w:t xml:space="preserve"> 1228</w:t>
                          </w:r>
                          <w:r w:rsidRPr="005818BA">
                            <w:rPr>
                              <w:color w:val="C40009"/>
                            </w:rPr>
                            <w:t xml:space="preserve">-0 </w:t>
                          </w:r>
                          <w:r>
                            <w:rPr>
                              <w:color w:val="C40009"/>
                            </w:rPr>
                            <w:t>KIRKETERP</w:t>
                          </w:r>
                        </w:p>
                        <w:p w:rsidR="00857033" w:rsidRPr="001205F0" w:rsidRDefault="00857033" w:rsidP="00433B5C">
                          <w:pPr>
                            <w:pStyle w:val="Emne"/>
                            <w:rPr>
                              <w:color w:val="C4000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F60B6" id="_x0000_t202" coordsize="21600,21600" o:spt="202" path="m,l,21600r21600,l21600,xe">
              <v:stroke joinstyle="miter"/>
              <v:path gradientshapeok="t" o:connecttype="rect"/>
            </v:shapetype>
            <v:shape id="Text Box 70" o:spid="_x0000_s1030" type="#_x0000_t202" style="position:absolute;left:0;text-align:left;margin-left:-56.65pt;margin-top:-9.95pt;width:495pt;height:2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4KdtgIAALs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" filled="f" stroked="f">
              <v:textbox>
                <w:txbxContent>
                  <w:p w:rsidR="00857033" w:rsidRPr="001205F0" w:rsidRDefault="00857033" w:rsidP="006675FE">
                    <w:pPr>
                      <w:pStyle w:val="Emne"/>
                      <w:rPr>
                        <w:color w:val="C40009"/>
                      </w:rPr>
                    </w:pPr>
                    <w:r w:rsidRPr="001205F0">
                      <w:rPr>
                        <w:color w:val="C40009"/>
                      </w:rPr>
                      <w:t>Lejerbo</w:t>
                    </w:r>
                    <w:r>
                      <w:rPr>
                        <w:color w:val="C40009"/>
                      </w:rPr>
                      <w:t xml:space="preserve"> hadsund </w:t>
                    </w:r>
                    <w:r w:rsidRPr="001205F0">
                      <w:rPr>
                        <w:color w:val="C40009"/>
                      </w:rPr>
                      <w:t>|</w:t>
                    </w:r>
                    <w:r>
                      <w:rPr>
                        <w:color w:val="C40009"/>
                      </w:rPr>
                      <w:t xml:space="preserve"> vedligeholdselsesreglement </w:t>
                    </w:r>
                    <w:r w:rsidRPr="001205F0">
                      <w:rPr>
                        <w:color w:val="C40009"/>
                      </w:rPr>
                      <w:t>|</w:t>
                    </w:r>
                    <w:r>
                      <w:rPr>
                        <w:color w:val="C40009"/>
                      </w:rPr>
                      <w:t xml:space="preserve"> </w:t>
                    </w:r>
                    <w:r w:rsidRPr="005818BA">
                      <w:rPr>
                        <w:color w:val="C40009"/>
                      </w:rPr>
                      <w:t>afdeling</w:t>
                    </w:r>
                    <w:r>
                      <w:rPr>
                        <w:color w:val="C40009"/>
                      </w:rPr>
                      <w:t xml:space="preserve"> 1228</w:t>
                    </w:r>
                    <w:r w:rsidRPr="005818BA">
                      <w:rPr>
                        <w:color w:val="C40009"/>
                      </w:rPr>
                      <w:t xml:space="preserve">-0 </w:t>
                    </w:r>
                    <w:r>
                      <w:rPr>
                        <w:color w:val="C40009"/>
                      </w:rPr>
                      <w:t>KIRKETERP</w:t>
                    </w:r>
                  </w:p>
                  <w:p w:rsidR="00857033" w:rsidRPr="001205F0" w:rsidRDefault="00857033" w:rsidP="00433B5C">
                    <w:pPr>
                      <w:pStyle w:val="Emne"/>
                      <w:rPr>
                        <w:color w:val="C40009"/>
                      </w:rPr>
                    </w:pPr>
                  </w:p>
                </w:txbxContent>
              </v:textbox>
            </v:shape>
          </w:pict>
        </mc:Fallback>
      </mc:AlternateContent>
    </w:r>
    <w:r>
      <w:rPr>
        <w:noProof/>
        <w:color w:val="C40009"/>
        <w:lang w:eastAsia="da-DK"/>
      </w:rPr>
      <mc:AlternateContent>
        <mc:Choice Requires="wps">
          <w:drawing>
            <wp:anchor distT="0" distB="0" distL="114300" distR="114300" simplePos="0" relativeHeight="251660800" behindDoc="0" locked="0" layoutInCell="1" allowOverlap="1" wp14:anchorId="53D4C3FD" wp14:editId="246FA1CB">
              <wp:simplePos x="0" y="0"/>
              <wp:positionH relativeFrom="column">
                <wp:posOffset>6254750</wp:posOffset>
              </wp:positionH>
              <wp:positionV relativeFrom="paragraph">
                <wp:posOffset>-93980</wp:posOffset>
              </wp:positionV>
              <wp:extent cx="161925" cy="161925"/>
              <wp:effectExtent l="0" t="0" r="9525" b="9525"/>
              <wp:wrapNone/>
              <wp:docPr id="1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C000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492.5pt;margin-top:-7.4pt;width:12.75pt;height:1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" fillcolor="#c00000" stroked="f"/>
          </w:pict>
        </mc:Fallback>
      </mc:AlternateContent>
    </w:r>
    <w:r>
      <w:rPr>
        <w:noProof/>
        <w:lang w:eastAsia="da-DK"/>
      </w:rPr>
      <mc:AlternateContent>
        <mc:Choice Requires="wps">
          <w:drawing>
            <wp:anchor distT="0" distB="0" distL="114300" distR="114300" simplePos="0" relativeHeight="251651584" behindDoc="0" locked="0" layoutInCell="1" allowOverlap="1" wp14:anchorId="699EBD43" wp14:editId="09CFAF5A">
              <wp:simplePos x="0" y="0"/>
              <wp:positionH relativeFrom="column">
                <wp:posOffset>-634365</wp:posOffset>
              </wp:positionH>
              <wp:positionV relativeFrom="paragraph">
                <wp:posOffset>-201930</wp:posOffset>
              </wp:positionV>
              <wp:extent cx="7056120" cy="71755"/>
              <wp:effectExtent l="0" t="0" r="0" b="4445"/>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71755"/>
                      </a:xfrm>
                      <a:prstGeom prst="rect">
                        <a:avLst/>
                      </a:prstGeom>
                      <a:solidFill>
                        <a:srgbClr val="CCEFFC"/>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9.95pt;margin-top:-15.9pt;width:555.6pt;height:5.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" fillcolor="#cceffc" stroked="f"/>
          </w:pict>
        </mc:Fallback>
      </mc:AlternateContent>
    </w:r>
    <w:r>
      <w:rPr>
        <w:noProof/>
        <w:lang w:eastAsia="da-DK"/>
      </w:rPr>
      <mc:AlternateContent>
        <mc:Choice Requires="wps">
          <w:drawing>
            <wp:anchor distT="0" distB="0" distL="114300" distR="114300" simplePos="0" relativeHeight="251653632" behindDoc="0" locked="0" layoutInCell="1" allowOverlap="1" wp14:anchorId="7F86B468" wp14:editId="6DC3FA22">
              <wp:simplePos x="0" y="0"/>
              <wp:positionH relativeFrom="column">
                <wp:posOffset>-634365</wp:posOffset>
              </wp:positionH>
              <wp:positionV relativeFrom="paragraph">
                <wp:posOffset>110490</wp:posOffset>
              </wp:positionV>
              <wp:extent cx="7056120" cy="17780"/>
              <wp:effectExtent l="0" t="0" r="0" b="1270"/>
              <wp:wrapNone/>
              <wp:docPr id="1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7780"/>
                      </a:xfrm>
                      <a:prstGeom prst="rect">
                        <a:avLst/>
                      </a:prstGeom>
                      <a:solidFill>
                        <a:srgbClr val="CCEFFC"/>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49.95pt;margin-top:8.7pt;width:555.6pt;height:1.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" fillcolor="#cceffc"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033" w:rsidRDefault="00857033">
    <w:pPr>
      <w:pStyle w:val="Sidehoved"/>
    </w:pPr>
    <w:r>
      <w:rPr>
        <w:noProof/>
        <w:lang w:eastAsia="da-DK"/>
      </w:rPr>
      <mc:AlternateContent>
        <mc:Choice Requires="wps">
          <w:drawing>
            <wp:anchor distT="0" distB="0" distL="114300" distR="114300" simplePos="0" relativeHeight="251658752" behindDoc="0" locked="0" layoutInCell="1" allowOverlap="1" wp14:anchorId="676120AF" wp14:editId="142FCC71">
              <wp:simplePos x="0" y="0"/>
              <wp:positionH relativeFrom="column">
                <wp:posOffset>-627380</wp:posOffset>
              </wp:positionH>
              <wp:positionV relativeFrom="paragraph">
                <wp:posOffset>154940</wp:posOffset>
              </wp:positionV>
              <wp:extent cx="7056120" cy="2564765"/>
              <wp:effectExtent l="0" t="0" r="0" b="6985"/>
              <wp:wrapNone/>
              <wp:docPr id="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2564765"/>
                      </a:xfrm>
                      <a:prstGeom prst="rect">
                        <a:avLst/>
                      </a:prstGeom>
                      <a:solidFill>
                        <a:srgbClr val="CCEFFC"/>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49.4pt;margin-top:12.2pt;width:555.6pt;height:20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" fillcolor="#cceffc" stroked="f"/>
          </w:pict>
        </mc:Fallback>
      </mc:AlternateContent>
    </w:r>
    <w:r>
      <w:rPr>
        <w:noProof/>
        <w:color w:val="C40009"/>
        <w:lang w:eastAsia="da-DK"/>
      </w:rPr>
      <mc:AlternateContent>
        <mc:Choice Requires="wps">
          <w:drawing>
            <wp:anchor distT="0" distB="0" distL="114300" distR="114300" simplePos="0" relativeHeight="251659776" behindDoc="0" locked="0" layoutInCell="1" allowOverlap="1" wp14:anchorId="08C2CFFD" wp14:editId="34B1D495">
              <wp:simplePos x="0" y="0"/>
              <wp:positionH relativeFrom="column">
                <wp:posOffset>6262370</wp:posOffset>
              </wp:positionH>
              <wp:positionV relativeFrom="paragraph">
                <wp:posOffset>-53975</wp:posOffset>
              </wp:positionV>
              <wp:extent cx="161925" cy="161925"/>
              <wp:effectExtent l="0" t="0" r="9525" b="9525"/>
              <wp:wrapNone/>
              <wp:docPr id="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C000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493.1pt;margin-top:-4.25pt;width:12.7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" fillcolor="#c00000" stroked="f"/>
          </w:pict>
        </mc:Fallback>
      </mc:AlternateContent>
    </w:r>
    <w:r>
      <w:rPr>
        <w:noProof/>
        <w:lang w:eastAsia="da-DK"/>
      </w:rPr>
      <mc:AlternateContent>
        <mc:Choice Requires="wps">
          <w:drawing>
            <wp:anchor distT="0" distB="0" distL="114300" distR="114300" simplePos="0" relativeHeight="251657728" behindDoc="0" locked="0" layoutInCell="1" allowOverlap="1" wp14:anchorId="25353065" wp14:editId="048E6B7C">
              <wp:simplePos x="0" y="0"/>
              <wp:positionH relativeFrom="column">
                <wp:posOffset>-629285</wp:posOffset>
              </wp:positionH>
              <wp:positionV relativeFrom="paragraph">
                <wp:posOffset>-167640</wp:posOffset>
              </wp:positionV>
              <wp:extent cx="7056120" cy="71755"/>
              <wp:effectExtent l="0" t="0" r="0" b="4445"/>
              <wp:wrapNone/>
              <wp:docPr id="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71755"/>
                      </a:xfrm>
                      <a:prstGeom prst="rect">
                        <a:avLst/>
                      </a:prstGeom>
                      <a:solidFill>
                        <a:srgbClr val="CCEFFC"/>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49.55pt;margin-top:-13.2pt;width:555.6pt;height: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" fillcolor="#cceffc"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3FC8"/>
    <w:multiLevelType w:val="hybridMultilevel"/>
    <w:tmpl w:val="C4546C9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11AA53E0"/>
    <w:multiLevelType w:val="hybridMultilevel"/>
    <w:tmpl w:val="0542124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11E65F7D"/>
    <w:multiLevelType w:val="hybridMultilevel"/>
    <w:tmpl w:val="34424B2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14356D94"/>
    <w:multiLevelType w:val="hybridMultilevel"/>
    <w:tmpl w:val="204C89D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18BE7300"/>
    <w:multiLevelType w:val="hybridMultilevel"/>
    <w:tmpl w:val="4722791A"/>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1A723EF6"/>
    <w:multiLevelType w:val="hybridMultilevel"/>
    <w:tmpl w:val="9C8ACA3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1C854266"/>
    <w:multiLevelType w:val="hybridMultilevel"/>
    <w:tmpl w:val="C594699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1DEC128B"/>
    <w:multiLevelType w:val="hybridMultilevel"/>
    <w:tmpl w:val="D7D6E72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20DB291A"/>
    <w:multiLevelType w:val="hybridMultilevel"/>
    <w:tmpl w:val="4C42D79C"/>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21C70F17"/>
    <w:multiLevelType w:val="hybridMultilevel"/>
    <w:tmpl w:val="3ED613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2E86802"/>
    <w:multiLevelType w:val="hybridMultilevel"/>
    <w:tmpl w:val="DFAA3802"/>
    <w:lvl w:ilvl="0" w:tplc="7690DD42">
      <w:start w:val="1"/>
      <w:numFmt w:val="decimal"/>
      <w:lvlText w:val="%1."/>
      <w:lvlJc w:val="left"/>
      <w:pPr>
        <w:ind w:left="360" w:hanging="360"/>
      </w:pPr>
      <w:rPr>
        <w:rFonts w:hint="default"/>
        <w:i w:val="0"/>
        <w:color w:val="auto"/>
      </w:rPr>
    </w:lvl>
    <w:lvl w:ilvl="1" w:tplc="04060001">
      <w:start w:val="1"/>
      <w:numFmt w:val="bullet"/>
      <w:lvlText w:val=""/>
      <w:lvlJc w:val="left"/>
      <w:pPr>
        <w:ind w:left="1080" w:hanging="360"/>
      </w:pPr>
      <w:rPr>
        <w:rFonts w:ascii="Symbol" w:hAnsi="Symbol" w:hint="default"/>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236E6FB7"/>
    <w:multiLevelType w:val="hybridMultilevel"/>
    <w:tmpl w:val="906E6B6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26AC4263"/>
    <w:multiLevelType w:val="hybridMultilevel"/>
    <w:tmpl w:val="98EE5A8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28155914"/>
    <w:multiLevelType w:val="hybridMultilevel"/>
    <w:tmpl w:val="37E22C1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38D505D1"/>
    <w:multiLevelType w:val="hybridMultilevel"/>
    <w:tmpl w:val="8078EF1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403D3846"/>
    <w:multiLevelType w:val="hybridMultilevel"/>
    <w:tmpl w:val="31E218D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15:restartNumberingAfterBreak="0">
    <w:nsid w:val="40A53B0C"/>
    <w:multiLevelType w:val="hybridMultilevel"/>
    <w:tmpl w:val="16866C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20F7CC4"/>
    <w:multiLevelType w:val="hybridMultilevel"/>
    <w:tmpl w:val="83D4DF6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54EB0AA9"/>
    <w:multiLevelType w:val="hybridMultilevel"/>
    <w:tmpl w:val="F3B4D134"/>
    <w:lvl w:ilvl="0" w:tplc="4EC69096">
      <w:start w:val="1"/>
      <w:numFmt w:val="decimal"/>
      <w:lvlText w:val="%1."/>
      <w:lvlJc w:val="left"/>
      <w:pPr>
        <w:ind w:left="360" w:hanging="360"/>
      </w:pPr>
      <w:rPr>
        <w:color w:val="auto"/>
      </w:r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9" w15:restartNumberingAfterBreak="0">
    <w:nsid w:val="56F838CE"/>
    <w:multiLevelType w:val="hybridMultilevel"/>
    <w:tmpl w:val="1250C3F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0" w15:restartNumberingAfterBreak="0">
    <w:nsid w:val="58F034CC"/>
    <w:multiLevelType w:val="hybridMultilevel"/>
    <w:tmpl w:val="8CCC172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5F8E0810"/>
    <w:multiLevelType w:val="hybridMultilevel"/>
    <w:tmpl w:val="947E200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15:restartNumberingAfterBreak="0">
    <w:nsid w:val="602526D4"/>
    <w:multiLevelType w:val="hybridMultilevel"/>
    <w:tmpl w:val="B484ABB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3" w15:restartNumberingAfterBreak="0">
    <w:nsid w:val="609D3844"/>
    <w:multiLevelType w:val="hybridMultilevel"/>
    <w:tmpl w:val="C09811E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4" w15:restartNumberingAfterBreak="0">
    <w:nsid w:val="63A86300"/>
    <w:multiLevelType w:val="hybridMultilevel"/>
    <w:tmpl w:val="91B2D2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FE273E2"/>
    <w:multiLevelType w:val="hybridMultilevel"/>
    <w:tmpl w:val="8B6C244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15:restartNumberingAfterBreak="0">
    <w:nsid w:val="71D96121"/>
    <w:multiLevelType w:val="hybridMultilevel"/>
    <w:tmpl w:val="5FF843B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7" w15:restartNumberingAfterBreak="0">
    <w:nsid w:val="7CC44ED6"/>
    <w:multiLevelType w:val="hybridMultilevel"/>
    <w:tmpl w:val="42DC45FA"/>
    <w:lvl w:ilvl="0" w:tplc="714CD3FE">
      <w:start w:val="1"/>
      <w:numFmt w:val="decimal"/>
      <w:lvlText w:val="%1."/>
      <w:lvlJc w:val="left"/>
      <w:pPr>
        <w:ind w:left="360" w:hanging="360"/>
      </w:pPr>
      <w:rPr>
        <w:i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8" w15:restartNumberingAfterBreak="0">
    <w:nsid w:val="7F4D7831"/>
    <w:multiLevelType w:val="hybridMultilevel"/>
    <w:tmpl w:val="521C62D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1"/>
  </w:num>
  <w:num w:numId="2">
    <w:abstractNumId w:val="5"/>
  </w:num>
  <w:num w:numId="3">
    <w:abstractNumId w:val="17"/>
  </w:num>
  <w:num w:numId="4">
    <w:abstractNumId w:val="10"/>
  </w:num>
  <w:num w:numId="5">
    <w:abstractNumId w:val="0"/>
  </w:num>
  <w:num w:numId="6">
    <w:abstractNumId w:val="16"/>
  </w:num>
  <w:num w:numId="7">
    <w:abstractNumId w:val="9"/>
  </w:num>
  <w:num w:numId="8">
    <w:abstractNumId w:val="27"/>
  </w:num>
  <w:num w:numId="9">
    <w:abstractNumId w:val="13"/>
  </w:num>
  <w:num w:numId="10">
    <w:abstractNumId w:val="1"/>
  </w:num>
  <w:num w:numId="11">
    <w:abstractNumId w:val="2"/>
  </w:num>
  <w:num w:numId="12">
    <w:abstractNumId w:val="3"/>
  </w:num>
  <w:num w:numId="13">
    <w:abstractNumId w:val="4"/>
  </w:num>
  <w:num w:numId="14">
    <w:abstractNumId w:val="15"/>
  </w:num>
  <w:num w:numId="15">
    <w:abstractNumId w:val="14"/>
  </w:num>
  <w:num w:numId="16">
    <w:abstractNumId w:val="20"/>
  </w:num>
  <w:num w:numId="17">
    <w:abstractNumId w:val="21"/>
  </w:num>
  <w:num w:numId="18">
    <w:abstractNumId w:val="7"/>
  </w:num>
  <w:num w:numId="19">
    <w:abstractNumId w:val="12"/>
  </w:num>
  <w:num w:numId="20">
    <w:abstractNumId w:val="19"/>
  </w:num>
  <w:num w:numId="21">
    <w:abstractNumId w:val="28"/>
  </w:num>
  <w:num w:numId="22">
    <w:abstractNumId w:val="26"/>
  </w:num>
  <w:num w:numId="23">
    <w:abstractNumId w:val="25"/>
  </w:num>
  <w:num w:numId="24">
    <w:abstractNumId w:val="6"/>
  </w:num>
  <w:num w:numId="25">
    <w:abstractNumId w:val="23"/>
  </w:num>
  <w:num w:numId="26">
    <w:abstractNumId w:val="24"/>
  </w:num>
  <w:num w:numId="27">
    <w:abstractNumId w:val="22"/>
  </w:num>
  <w:num w:numId="28">
    <w:abstractNumId w:val="8"/>
  </w:num>
  <w:num w:numId="29">
    <w:abstractNumId w:val="18"/>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drawingGridHorizontalSpacing w:val="110"/>
  <w:drawingGridVerticalSpacing w:val="181"/>
  <w:displayHorizontalDrawingGridEvery w:val="2"/>
  <w:characterSpacingControl w:val="doNotCompress"/>
  <w:hdrShapeDefaults>
    <o:shapedefaults v:ext="edit" spidmax="6145">
      <o:colormru v:ext="edit" colors="#dbedf9,#c1001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1DF0"/>
    <w:rsid w:val="000000AC"/>
    <w:rsid w:val="00000736"/>
    <w:rsid w:val="000051CF"/>
    <w:rsid w:val="00006470"/>
    <w:rsid w:val="000077D8"/>
    <w:rsid w:val="00014B1B"/>
    <w:rsid w:val="00016B2A"/>
    <w:rsid w:val="00020BDC"/>
    <w:rsid w:val="00024B71"/>
    <w:rsid w:val="00031891"/>
    <w:rsid w:val="00032CEB"/>
    <w:rsid w:val="00032D71"/>
    <w:rsid w:val="00034412"/>
    <w:rsid w:val="00036AE2"/>
    <w:rsid w:val="00041342"/>
    <w:rsid w:val="00044141"/>
    <w:rsid w:val="00044881"/>
    <w:rsid w:val="000531E6"/>
    <w:rsid w:val="000613F3"/>
    <w:rsid w:val="00067A26"/>
    <w:rsid w:val="0007542F"/>
    <w:rsid w:val="00084513"/>
    <w:rsid w:val="00095DEF"/>
    <w:rsid w:val="000973F2"/>
    <w:rsid w:val="000A23B7"/>
    <w:rsid w:val="000A52BB"/>
    <w:rsid w:val="000A7AB1"/>
    <w:rsid w:val="000B19D7"/>
    <w:rsid w:val="000B2535"/>
    <w:rsid w:val="000B6A55"/>
    <w:rsid w:val="000C2862"/>
    <w:rsid w:val="000C4944"/>
    <w:rsid w:val="000D745E"/>
    <w:rsid w:val="000E3ED5"/>
    <w:rsid w:val="000F53F2"/>
    <w:rsid w:val="000F6790"/>
    <w:rsid w:val="00100A2B"/>
    <w:rsid w:val="00101BAA"/>
    <w:rsid w:val="00115E3E"/>
    <w:rsid w:val="001205F0"/>
    <w:rsid w:val="0014776F"/>
    <w:rsid w:val="0016439D"/>
    <w:rsid w:val="00170F10"/>
    <w:rsid w:val="001757AE"/>
    <w:rsid w:val="00182AB4"/>
    <w:rsid w:val="00190B24"/>
    <w:rsid w:val="00194B61"/>
    <w:rsid w:val="00197434"/>
    <w:rsid w:val="001A4BDB"/>
    <w:rsid w:val="001B4AC7"/>
    <w:rsid w:val="001C272B"/>
    <w:rsid w:val="001D0767"/>
    <w:rsid w:val="001D7945"/>
    <w:rsid w:val="001E128E"/>
    <w:rsid w:val="001E1E65"/>
    <w:rsid w:val="001E53C9"/>
    <w:rsid w:val="001E6A69"/>
    <w:rsid w:val="001F1925"/>
    <w:rsid w:val="001F1D1F"/>
    <w:rsid w:val="002010D9"/>
    <w:rsid w:val="00201734"/>
    <w:rsid w:val="00212763"/>
    <w:rsid w:val="00216662"/>
    <w:rsid w:val="002166C1"/>
    <w:rsid w:val="002201CE"/>
    <w:rsid w:val="00235FE8"/>
    <w:rsid w:val="0024217C"/>
    <w:rsid w:val="00243388"/>
    <w:rsid w:val="00246229"/>
    <w:rsid w:val="00246C33"/>
    <w:rsid w:val="00250599"/>
    <w:rsid w:val="00250AEC"/>
    <w:rsid w:val="0025141C"/>
    <w:rsid w:val="0025318C"/>
    <w:rsid w:val="002575A2"/>
    <w:rsid w:val="00260B46"/>
    <w:rsid w:val="00260B8A"/>
    <w:rsid w:val="00262B4A"/>
    <w:rsid w:val="00274CDD"/>
    <w:rsid w:val="0028264F"/>
    <w:rsid w:val="0028574B"/>
    <w:rsid w:val="00286317"/>
    <w:rsid w:val="00286559"/>
    <w:rsid w:val="0029017D"/>
    <w:rsid w:val="00293B4E"/>
    <w:rsid w:val="00294E26"/>
    <w:rsid w:val="002A277B"/>
    <w:rsid w:val="002A7C8C"/>
    <w:rsid w:val="002B216F"/>
    <w:rsid w:val="002B41E8"/>
    <w:rsid w:val="002C17FB"/>
    <w:rsid w:val="002C3EAA"/>
    <w:rsid w:val="002C61C5"/>
    <w:rsid w:val="002E18E2"/>
    <w:rsid w:val="002F0436"/>
    <w:rsid w:val="002F0C6C"/>
    <w:rsid w:val="002F541B"/>
    <w:rsid w:val="002F5754"/>
    <w:rsid w:val="003048CF"/>
    <w:rsid w:val="0031328D"/>
    <w:rsid w:val="0031555D"/>
    <w:rsid w:val="0031678D"/>
    <w:rsid w:val="00317A26"/>
    <w:rsid w:val="00317E6F"/>
    <w:rsid w:val="003210FA"/>
    <w:rsid w:val="00327DFA"/>
    <w:rsid w:val="00336231"/>
    <w:rsid w:val="00336845"/>
    <w:rsid w:val="00345037"/>
    <w:rsid w:val="00346E4A"/>
    <w:rsid w:val="00352AE7"/>
    <w:rsid w:val="00356123"/>
    <w:rsid w:val="00370C5C"/>
    <w:rsid w:val="00374E75"/>
    <w:rsid w:val="003752CE"/>
    <w:rsid w:val="00375357"/>
    <w:rsid w:val="00375399"/>
    <w:rsid w:val="00377CCD"/>
    <w:rsid w:val="00394D5B"/>
    <w:rsid w:val="003A2E16"/>
    <w:rsid w:val="003A4E61"/>
    <w:rsid w:val="003B06AB"/>
    <w:rsid w:val="003B3DA9"/>
    <w:rsid w:val="003B3E32"/>
    <w:rsid w:val="003C5B17"/>
    <w:rsid w:val="003C74DD"/>
    <w:rsid w:val="003D0767"/>
    <w:rsid w:val="003D2CB8"/>
    <w:rsid w:val="003D2EE2"/>
    <w:rsid w:val="003E5AEC"/>
    <w:rsid w:val="003F1484"/>
    <w:rsid w:val="003F696D"/>
    <w:rsid w:val="003F74CE"/>
    <w:rsid w:val="004041EB"/>
    <w:rsid w:val="004048BA"/>
    <w:rsid w:val="00406724"/>
    <w:rsid w:val="00407625"/>
    <w:rsid w:val="00413541"/>
    <w:rsid w:val="00422125"/>
    <w:rsid w:val="004254B1"/>
    <w:rsid w:val="004261AF"/>
    <w:rsid w:val="004316B7"/>
    <w:rsid w:val="00433B5C"/>
    <w:rsid w:val="004409E8"/>
    <w:rsid w:val="004455B3"/>
    <w:rsid w:val="0044798F"/>
    <w:rsid w:val="004506EB"/>
    <w:rsid w:val="00450DF7"/>
    <w:rsid w:val="00455EBE"/>
    <w:rsid w:val="00481A0D"/>
    <w:rsid w:val="00487136"/>
    <w:rsid w:val="00496B61"/>
    <w:rsid w:val="004978DA"/>
    <w:rsid w:val="004A2BE0"/>
    <w:rsid w:val="004B2119"/>
    <w:rsid w:val="004B5D0C"/>
    <w:rsid w:val="004B5FBF"/>
    <w:rsid w:val="004C236A"/>
    <w:rsid w:val="004D0E00"/>
    <w:rsid w:val="004D14A7"/>
    <w:rsid w:val="004D5E38"/>
    <w:rsid w:val="004D7AD8"/>
    <w:rsid w:val="004E431C"/>
    <w:rsid w:val="004F06EF"/>
    <w:rsid w:val="004F4E33"/>
    <w:rsid w:val="004F713C"/>
    <w:rsid w:val="0050461E"/>
    <w:rsid w:val="00511CD1"/>
    <w:rsid w:val="00517AF6"/>
    <w:rsid w:val="0053124D"/>
    <w:rsid w:val="00532A13"/>
    <w:rsid w:val="0053504C"/>
    <w:rsid w:val="00542E5A"/>
    <w:rsid w:val="005471AF"/>
    <w:rsid w:val="005512AC"/>
    <w:rsid w:val="00553EE5"/>
    <w:rsid w:val="00554775"/>
    <w:rsid w:val="00565725"/>
    <w:rsid w:val="005710B1"/>
    <w:rsid w:val="005755C5"/>
    <w:rsid w:val="005818BA"/>
    <w:rsid w:val="005A5248"/>
    <w:rsid w:val="005B076B"/>
    <w:rsid w:val="005B54CC"/>
    <w:rsid w:val="005B7004"/>
    <w:rsid w:val="005E5E18"/>
    <w:rsid w:val="005F2BDF"/>
    <w:rsid w:val="006002DC"/>
    <w:rsid w:val="00600BBF"/>
    <w:rsid w:val="00603D86"/>
    <w:rsid w:val="00606567"/>
    <w:rsid w:val="00616E69"/>
    <w:rsid w:val="00624516"/>
    <w:rsid w:val="006254FD"/>
    <w:rsid w:val="00631455"/>
    <w:rsid w:val="0063152B"/>
    <w:rsid w:val="00650900"/>
    <w:rsid w:val="00657DC2"/>
    <w:rsid w:val="00660138"/>
    <w:rsid w:val="00663230"/>
    <w:rsid w:val="00664CB3"/>
    <w:rsid w:val="006675FE"/>
    <w:rsid w:val="00670797"/>
    <w:rsid w:val="00675B1C"/>
    <w:rsid w:val="00676792"/>
    <w:rsid w:val="00685F29"/>
    <w:rsid w:val="00685FD3"/>
    <w:rsid w:val="00686BBA"/>
    <w:rsid w:val="006932EC"/>
    <w:rsid w:val="006A010D"/>
    <w:rsid w:val="006A4AF2"/>
    <w:rsid w:val="006B7429"/>
    <w:rsid w:val="006B7C88"/>
    <w:rsid w:val="006C51DE"/>
    <w:rsid w:val="006D3F00"/>
    <w:rsid w:val="006D513E"/>
    <w:rsid w:val="006F2B15"/>
    <w:rsid w:val="00702F8F"/>
    <w:rsid w:val="007048AA"/>
    <w:rsid w:val="007065A3"/>
    <w:rsid w:val="0072386D"/>
    <w:rsid w:val="00733F8B"/>
    <w:rsid w:val="00736A4B"/>
    <w:rsid w:val="00750F40"/>
    <w:rsid w:val="00751E09"/>
    <w:rsid w:val="007569DB"/>
    <w:rsid w:val="00756A70"/>
    <w:rsid w:val="00763A7D"/>
    <w:rsid w:val="007713AC"/>
    <w:rsid w:val="00773573"/>
    <w:rsid w:val="00780F8A"/>
    <w:rsid w:val="007818F8"/>
    <w:rsid w:val="0079512A"/>
    <w:rsid w:val="007A3075"/>
    <w:rsid w:val="007B0E68"/>
    <w:rsid w:val="007C1394"/>
    <w:rsid w:val="007C1DF0"/>
    <w:rsid w:val="007D55D0"/>
    <w:rsid w:val="007E142E"/>
    <w:rsid w:val="007E6A4C"/>
    <w:rsid w:val="00812E75"/>
    <w:rsid w:val="008153C2"/>
    <w:rsid w:val="00816239"/>
    <w:rsid w:val="00821839"/>
    <w:rsid w:val="00825641"/>
    <w:rsid w:val="00833683"/>
    <w:rsid w:val="00842D34"/>
    <w:rsid w:val="00850262"/>
    <w:rsid w:val="00857033"/>
    <w:rsid w:val="0086710D"/>
    <w:rsid w:val="00875626"/>
    <w:rsid w:val="00881D33"/>
    <w:rsid w:val="008875B8"/>
    <w:rsid w:val="008A2941"/>
    <w:rsid w:val="008B01E6"/>
    <w:rsid w:val="008B4206"/>
    <w:rsid w:val="008B74CD"/>
    <w:rsid w:val="008B7831"/>
    <w:rsid w:val="008C0455"/>
    <w:rsid w:val="008C2194"/>
    <w:rsid w:val="008C348C"/>
    <w:rsid w:val="008C4AE5"/>
    <w:rsid w:val="008D48AF"/>
    <w:rsid w:val="008E0A84"/>
    <w:rsid w:val="008E30D9"/>
    <w:rsid w:val="008E45D2"/>
    <w:rsid w:val="008E6FE6"/>
    <w:rsid w:val="008F24E0"/>
    <w:rsid w:val="00906616"/>
    <w:rsid w:val="009110F4"/>
    <w:rsid w:val="009120B3"/>
    <w:rsid w:val="009217FA"/>
    <w:rsid w:val="00931A54"/>
    <w:rsid w:val="0093490E"/>
    <w:rsid w:val="00943587"/>
    <w:rsid w:val="009445BF"/>
    <w:rsid w:val="00950C02"/>
    <w:rsid w:val="009516A6"/>
    <w:rsid w:val="009537E3"/>
    <w:rsid w:val="00964CCB"/>
    <w:rsid w:val="00967971"/>
    <w:rsid w:val="00970B54"/>
    <w:rsid w:val="00974434"/>
    <w:rsid w:val="00985876"/>
    <w:rsid w:val="009A5220"/>
    <w:rsid w:val="009A6D4B"/>
    <w:rsid w:val="009B1B11"/>
    <w:rsid w:val="009B405A"/>
    <w:rsid w:val="009B5336"/>
    <w:rsid w:val="009B59BC"/>
    <w:rsid w:val="009B5AE1"/>
    <w:rsid w:val="009B64A6"/>
    <w:rsid w:val="009D46B5"/>
    <w:rsid w:val="009D5659"/>
    <w:rsid w:val="009F4E81"/>
    <w:rsid w:val="009F5671"/>
    <w:rsid w:val="009F7C89"/>
    <w:rsid w:val="00A12B90"/>
    <w:rsid w:val="00A23E89"/>
    <w:rsid w:val="00A34410"/>
    <w:rsid w:val="00A37D02"/>
    <w:rsid w:val="00A42F63"/>
    <w:rsid w:val="00A45FA9"/>
    <w:rsid w:val="00A47C4F"/>
    <w:rsid w:val="00A505F1"/>
    <w:rsid w:val="00A528F7"/>
    <w:rsid w:val="00A534D7"/>
    <w:rsid w:val="00A53B93"/>
    <w:rsid w:val="00A56424"/>
    <w:rsid w:val="00A60AF4"/>
    <w:rsid w:val="00A647DD"/>
    <w:rsid w:val="00A80845"/>
    <w:rsid w:val="00A83F2F"/>
    <w:rsid w:val="00A95819"/>
    <w:rsid w:val="00A965B0"/>
    <w:rsid w:val="00AB65DA"/>
    <w:rsid w:val="00AB70DF"/>
    <w:rsid w:val="00AC5F00"/>
    <w:rsid w:val="00AC6C36"/>
    <w:rsid w:val="00AD1BC4"/>
    <w:rsid w:val="00AE4B52"/>
    <w:rsid w:val="00AE751A"/>
    <w:rsid w:val="00AF166C"/>
    <w:rsid w:val="00AF291A"/>
    <w:rsid w:val="00AF57AA"/>
    <w:rsid w:val="00AF60FE"/>
    <w:rsid w:val="00B01A1A"/>
    <w:rsid w:val="00B128D8"/>
    <w:rsid w:val="00B26A4A"/>
    <w:rsid w:val="00B32840"/>
    <w:rsid w:val="00B33F0C"/>
    <w:rsid w:val="00B475E3"/>
    <w:rsid w:val="00B479AD"/>
    <w:rsid w:val="00B640E8"/>
    <w:rsid w:val="00B756FA"/>
    <w:rsid w:val="00B93044"/>
    <w:rsid w:val="00BA4533"/>
    <w:rsid w:val="00BA48ED"/>
    <w:rsid w:val="00BB5927"/>
    <w:rsid w:val="00BB61B9"/>
    <w:rsid w:val="00BB6893"/>
    <w:rsid w:val="00BC0D90"/>
    <w:rsid w:val="00BF48C0"/>
    <w:rsid w:val="00C11FC5"/>
    <w:rsid w:val="00C222ED"/>
    <w:rsid w:val="00C23F44"/>
    <w:rsid w:val="00C2598E"/>
    <w:rsid w:val="00C3336F"/>
    <w:rsid w:val="00C36655"/>
    <w:rsid w:val="00C37345"/>
    <w:rsid w:val="00C4351C"/>
    <w:rsid w:val="00C45C12"/>
    <w:rsid w:val="00C525E1"/>
    <w:rsid w:val="00C62BE4"/>
    <w:rsid w:val="00C721B1"/>
    <w:rsid w:val="00C86DFC"/>
    <w:rsid w:val="00C977D9"/>
    <w:rsid w:val="00CA0B10"/>
    <w:rsid w:val="00CE46C7"/>
    <w:rsid w:val="00CF1114"/>
    <w:rsid w:val="00D0339F"/>
    <w:rsid w:val="00D21336"/>
    <w:rsid w:val="00D30A85"/>
    <w:rsid w:val="00D30D62"/>
    <w:rsid w:val="00D32AE1"/>
    <w:rsid w:val="00D35692"/>
    <w:rsid w:val="00D402C7"/>
    <w:rsid w:val="00D46FDF"/>
    <w:rsid w:val="00D50616"/>
    <w:rsid w:val="00D51634"/>
    <w:rsid w:val="00D651F3"/>
    <w:rsid w:val="00D72D7A"/>
    <w:rsid w:val="00D73F4F"/>
    <w:rsid w:val="00D75260"/>
    <w:rsid w:val="00D77689"/>
    <w:rsid w:val="00D805E4"/>
    <w:rsid w:val="00D92DEF"/>
    <w:rsid w:val="00DA0C73"/>
    <w:rsid w:val="00DB0B9A"/>
    <w:rsid w:val="00DB4947"/>
    <w:rsid w:val="00DB6224"/>
    <w:rsid w:val="00DC769E"/>
    <w:rsid w:val="00DF5DCB"/>
    <w:rsid w:val="00DF65B6"/>
    <w:rsid w:val="00E02C20"/>
    <w:rsid w:val="00E15356"/>
    <w:rsid w:val="00E21DBC"/>
    <w:rsid w:val="00E313DC"/>
    <w:rsid w:val="00E37EB7"/>
    <w:rsid w:val="00E42257"/>
    <w:rsid w:val="00E54AC0"/>
    <w:rsid w:val="00E56847"/>
    <w:rsid w:val="00E642FB"/>
    <w:rsid w:val="00E7023B"/>
    <w:rsid w:val="00E72FF1"/>
    <w:rsid w:val="00E87CAA"/>
    <w:rsid w:val="00E96B70"/>
    <w:rsid w:val="00EA183C"/>
    <w:rsid w:val="00EA2667"/>
    <w:rsid w:val="00EA2CF6"/>
    <w:rsid w:val="00EB3E01"/>
    <w:rsid w:val="00EB3EA7"/>
    <w:rsid w:val="00EB47A9"/>
    <w:rsid w:val="00EB5F76"/>
    <w:rsid w:val="00EC09CC"/>
    <w:rsid w:val="00ED2121"/>
    <w:rsid w:val="00ED2E6B"/>
    <w:rsid w:val="00ED3379"/>
    <w:rsid w:val="00ED36EB"/>
    <w:rsid w:val="00ED5B74"/>
    <w:rsid w:val="00EE106A"/>
    <w:rsid w:val="00EE74F0"/>
    <w:rsid w:val="00EF25A4"/>
    <w:rsid w:val="00EF7817"/>
    <w:rsid w:val="00F1351B"/>
    <w:rsid w:val="00F21DCB"/>
    <w:rsid w:val="00F300E5"/>
    <w:rsid w:val="00F406BF"/>
    <w:rsid w:val="00F47992"/>
    <w:rsid w:val="00F560EF"/>
    <w:rsid w:val="00F5728F"/>
    <w:rsid w:val="00F65843"/>
    <w:rsid w:val="00F66CFC"/>
    <w:rsid w:val="00F70481"/>
    <w:rsid w:val="00F70493"/>
    <w:rsid w:val="00F71904"/>
    <w:rsid w:val="00F73E98"/>
    <w:rsid w:val="00F764DA"/>
    <w:rsid w:val="00F77F25"/>
    <w:rsid w:val="00F8759C"/>
    <w:rsid w:val="00F87BAF"/>
    <w:rsid w:val="00F92D25"/>
    <w:rsid w:val="00F95E8F"/>
    <w:rsid w:val="00FA1F25"/>
    <w:rsid w:val="00FB2775"/>
    <w:rsid w:val="00FB5C8B"/>
    <w:rsid w:val="00FC2099"/>
    <w:rsid w:val="00FD332E"/>
    <w:rsid w:val="00FD602B"/>
    <w:rsid w:val="00FE51BE"/>
    <w:rsid w:val="00FF17B6"/>
    <w:rsid w:val="00FF39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dbedf9,#c1001f"/>
    </o:shapedefaults>
    <o:shapelayout v:ext="edit">
      <o:idmap v:ext="edit" data="1"/>
    </o:shapelayout>
  </w:shapeDefaults>
  <w:decimalSymbol w:val=","/>
  <w:listSeparator w:val=";"/>
  <w14:docId w14:val="63C19FD6"/>
  <w15:docId w15:val="{D2493740-9F8B-4E08-A3B3-5D5AC8F5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F40"/>
    <w:pPr>
      <w:spacing w:after="200" w:line="276" w:lineRule="auto"/>
    </w:pPr>
    <w:rPr>
      <w:rFonts w:asciiTheme="minorHAnsi" w:eastAsiaTheme="minorHAnsi" w:hAnsiTheme="minorHAnsi" w:cstheme="minorBidi"/>
      <w:sz w:val="22"/>
      <w:szCs w:val="22"/>
      <w:lang w:eastAsia="en-US"/>
    </w:rPr>
  </w:style>
  <w:style w:type="paragraph" w:styleId="Overskrift1">
    <w:name w:val="heading 1"/>
    <w:next w:val="Normal"/>
    <w:link w:val="Overskrift1Tegn"/>
    <w:uiPriority w:val="9"/>
    <w:qFormat/>
    <w:rsid w:val="00D77689"/>
    <w:pPr>
      <w:keepNext/>
      <w:spacing w:before="240" w:after="60" w:line="320" w:lineRule="exact"/>
      <w:contextualSpacing/>
      <w:outlineLvl w:val="0"/>
    </w:pPr>
    <w:rPr>
      <w:rFonts w:ascii="Arial" w:eastAsia="Times New Roman" w:hAnsi="Arial"/>
      <w:b/>
      <w:bCs/>
      <w:color w:val="000000"/>
      <w:kern w:val="32"/>
      <w:sz w:val="28"/>
      <w:szCs w:val="32"/>
    </w:rPr>
  </w:style>
  <w:style w:type="paragraph" w:styleId="Overskrift2">
    <w:name w:val="heading 2"/>
    <w:aliases w:val="fremhævet rød"/>
    <w:basedOn w:val="Normal"/>
    <w:next w:val="Normal"/>
    <w:link w:val="Overskrift2Tegn"/>
    <w:uiPriority w:val="9"/>
    <w:unhideWhenUsed/>
    <w:qFormat/>
    <w:rsid w:val="00D77689"/>
    <w:pPr>
      <w:keepNext/>
      <w:spacing w:before="240" w:after="60" w:line="240" w:lineRule="exact"/>
      <w:outlineLvl w:val="1"/>
    </w:pPr>
    <w:rPr>
      <w:b/>
      <w:bCs/>
      <w:iCs/>
      <w:color w:val="C00000"/>
      <w:szCs w:val="28"/>
    </w:rPr>
  </w:style>
  <w:style w:type="paragraph" w:styleId="Overskrift3">
    <w:name w:val="heading 3"/>
    <w:basedOn w:val="Normal"/>
    <w:next w:val="Normal"/>
    <w:link w:val="Overskrift3Tegn"/>
    <w:uiPriority w:val="9"/>
    <w:unhideWhenUsed/>
    <w:rsid w:val="00F8759C"/>
    <w:pPr>
      <w:keepNext/>
      <w:spacing w:before="240" w:after="60"/>
      <w:outlineLvl w:val="2"/>
    </w:pPr>
    <w:rPr>
      <w:rFonts w:ascii="Cambria" w:hAnsi="Cambria"/>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Kursiv">
    <w:name w:val="Kursiv"/>
    <w:basedOn w:val="Normal"/>
    <w:link w:val="KursivTegn"/>
    <w:rsid w:val="00C23F44"/>
    <w:rPr>
      <w:i/>
    </w:rPr>
  </w:style>
  <w:style w:type="paragraph" w:styleId="Sidehoved">
    <w:name w:val="header"/>
    <w:basedOn w:val="Normal"/>
    <w:link w:val="SidehovedTegn"/>
    <w:uiPriority w:val="99"/>
    <w:unhideWhenUsed/>
    <w:rsid w:val="008F24E0"/>
    <w:pPr>
      <w:tabs>
        <w:tab w:val="center" w:pos="4819"/>
        <w:tab w:val="right" w:pos="9638"/>
      </w:tabs>
    </w:pPr>
  </w:style>
  <w:style w:type="character" w:customStyle="1" w:styleId="SidehovedTegn">
    <w:name w:val="Sidehoved Tegn"/>
    <w:basedOn w:val="Standardskrifttypeiafsnit"/>
    <w:link w:val="Sidehoved"/>
    <w:uiPriority w:val="99"/>
    <w:rsid w:val="008F24E0"/>
    <w:rPr>
      <w:rFonts w:ascii="Arial" w:eastAsia="Times New Roman" w:hAnsi="Arial"/>
      <w:color w:val="000000"/>
    </w:rPr>
  </w:style>
  <w:style w:type="paragraph" w:styleId="Sidefod">
    <w:name w:val="footer"/>
    <w:basedOn w:val="Normal"/>
    <w:link w:val="SidefodTegn"/>
    <w:uiPriority w:val="99"/>
    <w:unhideWhenUsed/>
    <w:rsid w:val="008F24E0"/>
    <w:pPr>
      <w:tabs>
        <w:tab w:val="center" w:pos="4819"/>
        <w:tab w:val="right" w:pos="9638"/>
      </w:tabs>
    </w:pPr>
  </w:style>
  <w:style w:type="character" w:customStyle="1" w:styleId="SidefodTegn">
    <w:name w:val="Sidefod Tegn"/>
    <w:basedOn w:val="Standardskrifttypeiafsnit"/>
    <w:link w:val="Sidefod"/>
    <w:uiPriority w:val="99"/>
    <w:rsid w:val="008F24E0"/>
    <w:rPr>
      <w:rFonts w:ascii="Arial" w:eastAsia="Times New Roman" w:hAnsi="Arial"/>
      <w:color w:val="000000"/>
    </w:rPr>
  </w:style>
  <w:style w:type="paragraph" w:styleId="Markeringsbobletekst">
    <w:name w:val="Balloon Text"/>
    <w:basedOn w:val="Normal"/>
    <w:link w:val="MarkeringsbobletekstTegn"/>
    <w:uiPriority w:val="99"/>
    <w:semiHidden/>
    <w:unhideWhenUsed/>
    <w:rsid w:val="005710B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710B1"/>
    <w:rPr>
      <w:rFonts w:ascii="Tahoma" w:hAnsi="Tahoma" w:cs="Tahoma"/>
      <w:sz w:val="16"/>
      <w:szCs w:val="16"/>
    </w:rPr>
  </w:style>
  <w:style w:type="character" w:customStyle="1" w:styleId="Overskrift1Tegn">
    <w:name w:val="Overskrift 1 Tegn"/>
    <w:basedOn w:val="Standardskrifttypeiafsnit"/>
    <w:link w:val="Overskrift1"/>
    <w:uiPriority w:val="9"/>
    <w:rsid w:val="00D77689"/>
    <w:rPr>
      <w:rFonts w:ascii="Arial" w:eastAsia="Times New Roman" w:hAnsi="Arial"/>
      <w:b/>
      <w:bCs/>
      <w:color w:val="000000"/>
      <w:kern w:val="32"/>
      <w:sz w:val="28"/>
      <w:szCs w:val="32"/>
      <w:lang w:val="da-DK" w:eastAsia="da-DK" w:bidi="ar-SA"/>
    </w:rPr>
  </w:style>
  <w:style w:type="paragraph" w:customStyle="1" w:styleId="brdtekstfed">
    <w:name w:val="brødtekst fed"/>
    <w:basedOn w:val="Normal"/>
    <w:link w:val="brdtekstfedTegn"/>
    <w:rsid w:val="00D77689"/>
    <w:pPr>
      <w:spacing w:line="240" w:lineRule="exact"/>
    </w:pPr>
    <w:rPr>
      <w:b/>
      <w:sz w:val="20"/>
    </w:rPr>
  </w:style>
  <w:style w:type="character" w:customStyle="1" w:styleId="brdtekstfedTegn">
    <w:name w:val="brødtekst fed Tegn"/>
    <w:basedOn w:val="Standardskrifttypeiafsnit"/>
    <w:link w:val="brdtekstfed"/>
    <w:rsid w:val="00D77689"/>
    <w:rPr>
      <w:rFonts w:ascii="Arial" w:eastAsia="Times New Roman" w:hAnsi="Arial"/>
      <w:b/>
      <w:color w:val="000000"/>
      <w:szCs w:val="22"/>
    </w:rPr>
  </w:style>
  <w:style w:type="paragraph" w:styleId="Overskrift">
    <w:name w:val="TOC Heading"/>
    <w:basedOn w:val="Overskrift1"/>
    <w:next w:val="Normal"/>
    <w:uiPriority w:val="39"/>
    <w:semiHidden/>
    <w:unhideWhenUsed/>
    <w:qFormat/>
    <w:rsid w:val="00F87BAF"/>
    <w:pPr>
      <w:keepLines/>
      <w:spacing w:before="480" w:after="0" w:line="276" w:lineRule="auto"/>
      <w:outlineLvl w:val="9"/>
    </w:pPr>
    <w:rPr>
      <w:rFonts w:ascii="Cambria" w:hAnsi="Cambria"/>
      <w:color w:val="365F91"/>
      <w:kern w:val="0"/>
      <w:szCs w:val="28"/>
      <w:lang w:eastAsia="en-US"/>
    </w:rPr>
  </w:style>
  <w:style w:type="paragraph" w:styleId="Indholdsfortegnelse1">
    <w:name w:val="toc 1"/>
    <w:next w:val="Normal"/>
    <w:autoRedefine/>
    <w:uiPriority w:val="39"/>
    <w:unhideWhenUsed/>
    <w:rsid w:val="007B0E68"/>
    <w:pPr>
      <w:tabs>
        <w:tab w:val="right" w:leader="dot" w:pos="6946"/>
      </w:tabs>
      <w:spacing w:after="100" w:afterAutospacing="1" w:line="260" w:lineRule="exact"/>
      <w:ind w:left="1276"/>
      <w:contextualSpacing/>
    </w:pPr>
    <w:rPr>
      <w:rFonts w:ascii="Arial" w:eastAsia="Times New Roman" w:hAnsi="Arial"/>
      <w:bCs/>
      <w:iCs/>
      <w:noProof/>
      <w:color w:val="000000"/>
      <w:sz w:val="22"/>
      <w:szCs w:val="22"/>
      <w:lang w:val="en-US" w:eastAsia="en-US" w:bidi="en-US"/>
    </w:rPr>
  </w:style>
  <w:style w:type="character" w:styleId="Hyperlink">
    <w:name w:val="Hyperlink"/>
    <w:uiPriority w:val="99"/>
    <w:unhideWhenUsed/>
    <w:rsid w:val="00A534D7"/>
    <w:rPr>
      <w:rFonts w:ascii="Arial" w:hAnsi="Arial"/>
      <w:b/>
      <w:color w:val="2D5A7D"/>
      <w:sz w:val="20"/>
      <w:u w:val="single"/>
    </w:rPr>
  </w:style>
  <w:style w:type="paragraph" w:customStyle="1" w:styleId="indholdsfortegnelseoverskrift">
    <w:name w:val="indholdsfortegnelse overskrift"/>
    <w:basedOn w:val="Indholdsfortegnelse1"/>
    <w:rsid w:val="00A53B93"/>
    <w:pPr>
      <w:spacing w:before="240" w:after="0" w:afterAutospacing="0" w:line="180" w:lineRule="exact"/>
    </w:pPr>
    <w:rPr>
      <w:b/>
      <w:sz w:val="24"/>
    </w:rPr>
  </w:style>
  <w:style w:type="character" w:customStyle="1" w:styleId="KursivTegn">
    <w:name w:val="Kursiv Tegn"/>
    <w:basedOn w:val="Standardskrifttypeiafsnit"/>
    <w:link w:val="Kursiv"/>
    <w:rsid w:val="00EE106A"/>
    <w:rPr>
      <w:rFonts w:ascii="Arial" w:eastAsia="Times New Roman" w:hAnsi="Arial"/>
      <w:i/>
      <w:color w:val="000000"/>
      <w:sz w:val="22"/>
      <w:szCs w:val="22"/>
    </w:rPr>
  </w:style>
  <w:style w:type="paragraph" w:customStyle="1" w:styleId="BasicParagraph">
    <w:name w:val="[Basic Paragraph]"/>
    <w:basedOn w:val="Normal"/>
    <w:uiPriority w:val="99"/>
    <w:rsid w:val="003A4E61"/>
    <w:pPr>
      <w:autoSpaceDE w:val="0"/>
      <w:autoSpaceDN w:val="0"/>
      <w:adjustRightInd w:val="0"/>
      <w:spacing w:line="288" w:lineRule="auto"/>
      <w:textAlignment w:val="center"/>
    </w:pPr>
    <w:rPr>
      <w:rFonts w:ascii="Times New Roman" w:eastAsia="Calibri" w:hAnsi="Times New Roman"/>
      <w:sz w:val="24"/>
      <w:szCs w:val="24"/>
      <w:lang w:val="en-US"/>
    </w:rPr>
  </w:style>
  <w:style w:type="character" w:customStyle="1" w:styleId="Overskrift2Tegn">
    <w:name w:val="Overskrift 2 Tegn"/>
    <w:aliases w:val="fremhævet rød Tegn"/>
    <w:basedOn w:val="Standardskrifttypeiafsnit"/>
    <w:link w:val="Overskrift2"/>
    <w:uiPriority w:val="9"/>
    <w:rsid w:val="00D77689"/>
    <w:rPr>
      <w:rFonts w:ascii="Arial" w:eastAsia="Times New Roman" w:hAnsi="Arial"/>
      <w:b/>
      <w:bCs/>
      <w:iCs/>
      <w:color w:val="C00000"/>
      <w:sz w:val="22"/>
      <w:szCs w:val="28"/>
    </w:rPr>
  </w:style>
  <w:style w:type="character" w:customStyle="1" w:styleId="Overskrift3Tegn">
    <w:name w:val="Overskrift 3 Tegn"/>
    <w:basedOn w:val="Standardskrifttypeiafsnit"/>
    <w:link w:val="Overskrift3"/>
    <w:uiPriority w:val="9"/>
    <w:rsid w:val="00F8759C"/>
    <w:rPr>
      <w:rFonts w:ascii="Cambria" w:eastAsia="Times New Roman" w:hAnsi="Cambria" w:cs="Times New Roman"/>
      <w:b/>
      <w:bCs/>
      <w:color w:val="000000"/>
      <w:sz w:val="26"/>
      <w:szCs w:val="26"/>
    </w:rPr>
  </w:style>
  <w:style w:type="paragraph" w:styleId="Brdtekst">
    <w:name w:val="Body Text"/>
    <w:link w:val="BrdtekstTegn"/>
    <w:uiPriority w:val="99"/>
    <w:unhideWhenUsed/>
    <w:qFormat/>
    <w:rsid w:val="00D77689"/>
    <w:pPr>
      <w:spacing w:before="240" w:after="120"/>
      <w:contextualSpacing/>
    </w:pPr>
    <w:rPr>
      <w:rFonts w:ascii="Arial" w:eastAsia="Times New Roman" w:hAnsi="Arial"/>
      <w:color w:val="000000"/>
    </w:rPr>
  </w:style>
  <w:style w:type="character" w:customStyle="1" w:styleId="BrdtekstTegn">
    <w:name w:val="Brødtekst Tegn"/>
    <w:basedOn w:val="Standardskrifttypeiafsnit"/>
    <w:link w:val="Brdtekst"/>
    <w:uiPriority w:val="99"/>
    <w:rsid w:val="00D77689"/>
    <w:rPr>
      <w:rFonts w:ascii="Arial" w:eastAsia="Times New Roman" w:hAnsi="Arial"/>
      <w:color w:val="000000"/>
      <w:lang w:val="da-DK" w:eastAsia="da-DK" w:bidi="ar-SA"/>
    </w:rPr>
  </w:style>
  <w:style w:type="paragraph" w:customStyle="1" w:styleId="adresse">
    <w:name w:val="adresse"/>
    <w:basedOn w:val="Normal"/>
    <w:rsid w:val="006C51DE"/>
    <w:pPr>
      <w:spacing w:line="180" w:lineRule="exact"/>
      <w:contextualSpacing/>
    </w:pPr>
    <w:rPr>
      <w:color w:val="7F7F7F"/>
      <w:sz w:val="16"/>
    </w:rPr>
  </w:style>
  <w:style w:type="paragraph" w:customStyle="1" w:styleId="Emne">
    <w:name w:val="Emne"/>
    <w:basedOn w:val="Normal"/>
    <w:qFormat/>
    <w:rsid w:val="00115E3E"/>
    <w:pPr>
      <w:spacing w:line="240" w:lineRule="exact"/>
    </w:pPr>
    <w:rPr>
      <w:caps/>
      <w:color w:val="C00000"/>
      <w:sz w:val="24"/>
      <w:szCs w:val="24"/>
    </w:rPr>
  </w:style>
  <w:style w:type="paragraph" w:customStyle="1" w:styleId="Brdtekstfremhvet">
    <w:name w:val="Brødtekst fremhævet"/>
    <w:basedOn w:val="Brdtekst"/>
    <w:rsid w:val="00ED2E6B"/>
    <w:rPr>
      <w:b/>
    </w:rPr>
  </w:style>
  <w:style w:type="paragraph" w:styleId="Indholdsfortegnelse2">
    <w:name w:val="toc 2"/>
    <w:basedOn w:val="Normal"/>
    <w:next w:val="Normal"/>
    <w:autoRedefine/>
    <w:uiPriority w:val="39"/>
    <w:unhideWhenUsed/>
    <w:rsid w:val="007C1394"/>
    <w:pPr>
      <w:spacing w:after="100"/>
      <w:ind w:left="220"/>
    </w:pPr>
  </w:style>
  <w:style w:type="paragraph" w:styleId="Slutnotetekst">
    <w:name w:val="endnote text"/>
    <w:basedOn w:val="Normal"/>
    <w:link w:val="SlutnotetekstTegn"/>
    <w:semiHidden/>
    <w:rsid w:val="00660138"/>
    <w:pPr>
      <w:widowControl w:val="0"/>
      <w:spacing w:after="0" w:line="240" w:lineRule="auto"/>
    </w:pPr>
    <w:rPr>
      <w:rFonts w:ascii="Times New Roman" w:eastAsia="Times New Roman" w:hAnsi="Times New Roman" w:cs="Times New Roman"/>
      <w:sz w:val="24"/>
      <w:szCs w:val="20"/>
      <w:lang w:eastAsia="da-DK"/>
    </w:rPr>
  </w:style>
  <w:style w:type="character" w:customStyle="1" w:styleId="SlutnotetekstTegn">
    <w:name w:val="Slutnotetekst Tegn"/>
    <w:basedOn w:val="Standardskrifttypeiafsnit"/>
    <w:link w:val="Slutnotetekst"/>
    <w:semiHidden/>
    <w:rsid w:val="00660138"/>
    <w:rPr>
      <w:rFonts w:ascii="Times New Roman" w:eastAsia="Times New Roman" w:hAnsi="Times New Roman"/>
      <w:sz w:val="24"/>
    </w:rPr>
  </w:style>
  <w:style w:type="paragraph" w:customStyle="1" w:styleId="Overskrift2Times18">
    <w:name w:val="Overskrift 2.Times 18"/>
    <w:basedOn w:val="Normal"/>
    <w:next w:val="Normal"/>
    <w:rsid w:val="00660138"/>
    <w:pPr>
      <w:keepNext/>
      <w:widowControl w:val="0"/>
      <w:tabs>
        <w:tab w:val="left" w:pos="0"/>
        <w:tab w:val="left" w:pos="1304"/>
        <w:tab w:val="left" w:pos="2607"/>
        <w:tab w:val="left" w:pos="3910"/>
        <w:tab w:val="left" w:pos="5213"/>
      </w:tabs>
      <w:spacing w:after="0" w:line="240" w:lineRule="auto"/>
    </w:pPr>
    <w:rPr>
      <w:rFonts w:ascii="Times New Roman" w:eastAsia="Times New Roman" w:hAnsi="Times New Roman" w:cs="Times New Roman"/>
      <w:b/>
      <w:sz w:val="24"/>
      <w:szCs w:val="20"/>
      <w:lang w:eastAsia="da-DK"/>
    </w:rPr>
  </w:style>
  <w:style w:type="paragraph" w:customStyle="1" w:styleId="billedtekst">
    <w:name w:val="billedtekst"/>
    <w:basedOn w:val="Normal"/>
    <w:rsid w:val="00660138"/>
    <w:pPr>
      <w:widowControl w:val="0"/>
      <w:spacing w:after="0" w:line="240" w:lineRule="auto"/>
    </w:pPr>
    <w:rPr>
      <w:rFonts w:ascii="Times New Roman" w:eastAsia="Times New Roman" w:hAnsi="Times New Roman" w:cs="Times New Roman"/>
      <w:sz w:val="24"/>
      <w:szCs w:val="20"/>
      <w:lang w:eastAsia="da-DK"/>
    </w:rPr>
  </w:style>
  <w:style w:type="table" w:styleId="Tabel-Gitter">
    <w:name w:val="Table Grid"/>
    <w:basedOn w:val="Tabel-Normal"/>
    <w:uiPriority w:val="59"/>
    <w:rsid w:val="001F1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rsid w:val="00F77F25"/>
    <w:pPr>
      <w:ind w:left="720"/>
      <w:contextualSpacing/>
    </w:pPr>
  </w:style>
  <w:style w:type="paragraph" w:customStyle="1" w:styleId="Default">
    <w:name w:val="Default"/>
    <w:rsid w:val="009B1B11"/>
    <w:pPr>
      <w:autoSpaceDE w:val="0"/>
      <w:autoSpaceDN w:val="0"/>
      <w:adjustRightInd w:val="0"/>
    </w:pPr>
    <w:rPr>
      <w:rFonts w:ascii="Times New Roman" w:hAnsi="Times New Roman"/>
      <w:color w:val="000000"/>
      <w:sz w:val="24"/>
      <w:szCs w:val="24"/>
    </w:rPr>
  </w:style>
  <w:style w:type="paragraph" w:styleId="Brdtekst2">
    <w:name w:val="Body Text 2"/>
    <w:basedOn w:val="Normal"/>
    <w:link w:val="Brdtekst2Tegn"/>
    <w:uiPriority w:val="99"/>
    <w:semiHidden/>
    <w:unhideWhenUsed/>
    <w:rsid w:val="003B06AB"/>
    <w:pPr>
      <w:spacing w:after="120" w:line="480" w:lineRule="auto"/>
    </w:pPr>
  </w:style>
  <w:style w:type="character" w:customStyle="1" w:styleId="Brdtekst2Tegn">
    <w:name w:val="Brødtekst 2 Tegn"/>
    <w:basedOn w:val="Standardskrifttypeiafsnit"/>
    <w:link w:val="Brdtekst2"/>
    <w:uiPriority w:val="99"/>
    <w:semiHidden/>
    <w:rsid w:val="003B06A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D151B-8F0B-4C5B-B5E1-A740E0C50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1980</Words>
  <Characters>12081</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Lejerbo</Company>
  <LinksUpToDate>false</LinksUpToDate>
  <CharactersWithSpaces>14033</CharactersWithSpaces>
  <SharedDoc>false</SharedDoc>
  <HLinks>
    <vt:vector size="6" baseType="variant">
      <vt:variant>
        <vt:i4>1900606</vt:i4>
      </vt:variant>
      <vt:variant>
        <vt:i4>0</vt:i4>
      </vt:variant>
      <vt:variant>
        <vt:i4>0</vt:i4>
      </vt:variant>
      <vt:variant>
        <vt:i4>5</vt:i4>
      </vt:variant>
      <vt:variant>
        <vt:lpwstr>mailto:xxx@lejerbo.dk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Trine Askløf</dc:creator>
  <cp:lastModifiedBy>Troels Jon Jakobsen</cp:lastModifiedBy>
  <cp:revision>4</cp:revision>
  <cp:lastPrinted>2015-11-25T10:58:00Z</cp:lastPrinted>
  <dcterms:created xsi:type="dcterms:W3CDTF">2018-09-06T12:06:00Z</dcterms:created>
  <dcterms:modified xsi:type="dcterms:W3CDTF">2019-05-01T15:57:00Z</dcterms:modified>
</cp:coreProperties>
</file>